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5F4" w:rsidRPr="006F1541" w:rsidRDefault="001D4B5B" w:rsidP="008B6EC4">
      <w:pPr>
        <w:pStyle w:val="Heading2"/>
        <w:numPr>
          <w:ilvl w:val="0"/>
          <w:numId w:val="0"/>
        </w:numPr>
        <w:spacing w:before="0" w:line="240" w:lineRule="auto"/>
        <w:rPr>
          <w:rFonts w:ascii="Tahoma" w:hAnsi="Tahoma" w:cs="Tahoma"/>
          <w:color w:val="auto"/>
          <w:lang w:val="en-US"/>
        </w:rPr>
      </w:pPr>
      <w:r>
        <w:rPr>
          <w:rFonts w:ascii="Tahoma" w:hAnsi="Tahoma" w:cs="Tahoma"/>
          <w:i w:val="0"/>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4222750</wp:posOffset>
                </wp:positionH>
                <wp:positionV relativeFrom="paragraph">
                  <wp:posOffset>143510</wp:posOffset>
                </wp:positionV>
                <wp:extent cx="2943225" cy="371475"/>
                <wp:effectExtent l="0" t="0" r="9525" b="95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71475"/>
                        </a:xfrm>
                        <a:prstGeom prst="rect">
                          <a:avLst/>
                        </a:prstGeom>
                        <a:solidFill>
                          <a:srgbClr val="FFFFFF"/>
                        </a:solidFill>
                        <a:ln w="9525">
                          <a:noFill/>
                          <a:miter lim="800000"/>
                          <a:headEnd/>
                          <a:tailEnd/>
                        </a:ln>
                      </wps:spPr>
                      <wps:txbx>
                        <w:txbxContent>
                          <w:p w:rsidR="00F26567" w:rsidRPr="00876020" w:rsidRDefault="00876020" w:rsidP="00876020">
                            <w:pPr>
                              <w:ind w:firstLine="720"/>
                              <w:jc w:val="both"/>
                              <w:rPr>
                                <w:rFonts w:ascii="Tahoma" w:hAnsi="Tahoma" w:cs="Tahoma"/>
                                <w:lang w:val="en-US"/>
                              </w:rPr>
                            </w:pPr>
                            <w:r w:rsidRPr="00876020">
                              <w:rPr>
                                <w:rFonts w:ascii="Tahoma" w:hAnsi="Tahoma" w:cs="Tahoma"/>
                                <w:lang w:val="en-US"/>
                              </w:rPr>
                              <w:t>10</w:t>
                            </w:r>
                            <w:r w:rsidRPr="00876020">
                              <w:rPr>
                                <w:rFonts w:ascii="Tahoma" w:hAnsi="Tahoma" w:cs="Tahoma"/>
                                <w:vertAlign w:val="superscript"/>
                                <w:lang w:val="en-US"/>
                              </w:rPr>
                              <w:t>th</w:t>
                            </w:r>
                            <w:r w:rsidRPr="00876020">
                              <w:rPr>
                                <w:rFonts w:ascii="Tahoma" w:hAnsi="Tahoma" w:cs="Tahoma"/>
                                <w:lang w:val="en-US"/>
                              </w:rPr>
                              <w:t xml:space="preserve"> March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32.5pt;margin-top:11.3pt;width:231.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" stroked="f">
                <v:textbox>
                  <w:txbxContent>
                    <w:p w:rsidR="00F26567" w:rsidRPr="00876020" w:rsidRDefault="00876020" w:rsidP="00876020">
                      <w:pPr>
                        <w:ind w:firstLine="720"/>
                        <w:jc w:val="both"/>
                        <w:rPr>
                          <w:rFonts w:ascii="Tahoma" w:hAnsi="Tahoma" w:cs="Tahoma"/>
                          <w:lang w:val="en-US"/>
                        </w:rPr>
                      </w:pPr>
                      <w:r w:rsidRPr="00876020">
                        <w:rPr>
                          <w:rFonts w:ascii="Tahoma" w:hAnsi="Tahoma" w:cs="Tahoma"/>
                          <w:lang w:val="en-US"/>
                        </w:rPr>
                        <w:t>10</w:t>
                      </w:r>
                      <w:r w:rsidRPr="00876020">
                        <w:rPr>
                          <w:rFonts w:ascii="Tahoma" w:hAnsi="Tahoma" w:cs="Tahoma"/>
                          <w:vertAlign w:val="superscript"/>
                          <w:lang w:val="en-US"/>
                        </w:rPr>
                        <w:t>th</w:t>
                      </w:r>
                      <w:r w:rsidRPr="00876020">
                        <w:rPr>
                          <w:rFonts w:ascii="Tahoma" w:hAnsi="Tahoma" w:cs="Tahoma"/>
                          <w:lang w:val="en-US"/>
                        </w:rPr>
                        <w:t xml:space="preserve"> March 2021</w:t>
                      </w:r>
                    </w:p>
                  </w:txbxContent>
                </v:textbox>
              </v:shape>
            </w:pict>
          </mc:Fallback>
        </mc:AlternateContent>
      </w:r>
      <w:r w:rsidR="00295385" w:rsidRPr="006F1541">
        <w:rPr>
          <w:rFonts w:ascii="Tahoma" w:hAnsi="Tahoma" w:cs="Tahoma"/>
          <w:color w:val="auto"/>
          <w:lang w:val="en-US"/>
        </w:rPr>
        <w:t xml:space="preserve"> </w:t>
      </w:r>
      <w:r w:rsidR="00765033" w:rsidRPr="006F1541">
        <w:rPr>
          <w:rFonts w:ascii="Tahoma" w:hAnsi="Tahoma" w:cs="Tahoma"/>
          <w:color w:val="auto"/>
          <w:lang w:val="en-US"/>
        </w:rPr>
        <w:t xml:space="preserve">                                                                                                </w:t>
      </w:r>
    </w:p>
    <w:p w:rsidR="00A43517" w:rsidRPr="006F1541" w:rsidRDefault="00A43517" w:rsidP="008B6EC4">
      <w:pPr>
        <w:spacing w:after="0" w:line="240" w:lineRule="auto"/>
        <w:jc w:val="both"/>
        <w:rPr>
          <w:rFonts w:ascii="Tahoma" w:hAnsi="Tahoma" w:cs="Tahoma"/>
          <w:lang w:val="en-US"/>
        </w:rPr>
      </w:pPr>
    </w:p>
    <w:p w:rsidR="00765033" w:rsidRPr="006F1541" w:rsidRDefault="00765033" w:rsidP="008B6EC4">
      <w:pPr>
        <w:spacing w:after="0" w:line="240" w:lineRule="auto"/>
        <w:jc w:val="both"/>
        <w:rPr>
          <w:rFonts w:ascii="Tahoma" w:hAnsi="Tahoma" w:cs="Tahoma"/>
          <w:lang w:val="en-US"/>
        </w:rPr>
      </w:pPr>
    </w:p>
    <w:p w:rsidR="002A11CE" w:rsidRPr="008B6EC4" w:rsidRDefault="002A11CE" w:rsidP="002A11CE">
      <w:pPr>
        <w:spacing w:after="0" w:line="240" w:lineRule="auto"/>
        <w:jc w:val="both"/>
        <w:rPr>
          <w:rFonts w:ascii="Tahoma" w:hAnsi="Tahoma" w:cs="Tahoma"/>
          <w:lang w:val="en-US"/>
        </w:rPr>
      </w:pPr>
      <w:r w:rsidRPr="008B6EC4">
        <w:rPr>
          <w:rFonts w:ascii="Tahoma" w:hAnsi="Tahoma" w:cs="Tahoma"/>
          <w:lang w:val="en-US"/>
        </w:rPr>
        <w:t>Piraeus Port Authority S.A.</w:t>
      </w:r>
    </w:p>
    <w:p w:rsidR="002A11CE" w:rsidRPr="008B6EC4" w:rsidRDefault="002A11CE" w:rsidP="002A11CE">
      <w:pPr>
        <w:spacing w:after="0" w:line="240" w:lineRule="auto"/>
        <w:jc w:val="both"/>
        <w:rPr>
          <w:rFonts w:ascii="Tahoma" w:hAnsi="Tahoma" w:cs="Tahoma"/>
          <w:lang w:val="en-US"/>
        </w:rPr>
      </w:pPr>
      <w:r w:rsidRPr="008B6EC4">
        <w:rPr>
          <w:rFonts w:ascii="Tahoma" w:hAnsi="Tahoma" w:cs="Tahoma"/>
          <w:lang w:val="en-US"/>
        </w:rPr>
        <w:t>Procurement Department</w:t>
      </w:r>
    </w:p>
    <w:p w:rsidR="002A11CE" w:rsidRPr="008B6EC4" w:rsidRDefault="002A11CE" w:rsidP="002A11CE">
      <w:pPr>
        <w:spacing w:after="0" w:line="240" w:lineRule="auto"/>
        <w:jc w:val="both"/>
        <w:rPr>
          <w:rFonts w:ascii="Tahoma" w:hAnsi="Tahoma" w:cs="Tahoma"/>
          <w:lang w:val="en-US"/>
        </w:rPr>
      </w:pPr>
      <w:r w:rsidRPr="008B6EC4">
        <w:rPr>
          <w:rFonts w:ascii="Tahoma" w:hAnsi="Tahoma" w:cs="Tahoma"/>
          <w:lang w:val="en-US"/>
        </w:rPr>
        <w:t>10, Akti Miaouli</w:t>
      </w:r>
    </w:p>
    <w:p w:rsidR="002A11CE" w:rsidRPr="008B6EC4" w:rsidRDefault="002A11CE" w:rsidP="002A11CE">
      <w:pPr>
        <w:spacing w:after="0" w:line="240" w:lineRule="auto"/>
        <w:jc w:val="both"/>
        <w:rPr>
          <w:rFonts w:ascii="Tahoma" w:hAnsi="Tahoma" w:cs="Tahoma"/>
          <w:lang w:val="en-US"/>
        </w:rPr>
      </w:pPr>
      <w:r w:rsidRPr="008B6EC4">
        <w:rPr>
          <w:rFonts w:ascii="Tahoma" w:hAnsi="Tahoma" w:cs="Tahoma"/>
          <w:lang w:val="en-US"/>
        </w:rPr>
        <w:t>GR 185 38</w:t>
      </w:r>
    </w:p>
    <w:p w:rsidR="002A11CE" w:rsidRDefault="002A11CE" w:rsidP="002A11CE">
      <w:pPr>
        <w:spacing w:after="0" w:line="240" w:lineRule="auto"/>
        <w:jc w:val="both"/>
        <w:rPr>
          <w:rFonts w:ascii="Tahoma" w:hAnsi="Tahoma" w:cs="Tahoma"/>
          <w:lang w:val="en-US"/>
        </w:rPr>
      </w:pPr>
      <w:r w:rsidRPr="008B6EC4">
        <w:rPr>
          <w:rFonts w:ascii="Tahoma" w:hAnsi="Tahoma" w:cs="Tahoma"/>
          <w:lang w:val="en-US"/>
        </w:rPr>
        <w:t>Piraeus, Greece</w:t>
      </w:r>
    </w:p>
    <w:p w:rsidR="00C37181" w:rsidRPr="008B6EC4" w:rsidRDefault="00C37181" w:rsidP="002A11CE">
      <w:pPr>
        <w:spacing w:after="0" w:line="240" w:lineRule="auto"/>
        <w:jc w:val="both"/>
        <w:rPr>
          <w:rFonts w:ascii="Tahoma" w:hAnsi="Tahoma" w:cs="Tahoma"/>
          <w:lang w:val="en-US"/>
        </w:rPr>
      </w:pPr>
    </w:p>
    <w:p w:rsidR="002A11CE" w:rsidRPr="008B6EC4" w:rsidRDefault="002A11CE" w:rsidP="002A11CE">
      <w:pPr>
        <w:tabs>
          <w:tab w:val="left" w:pos="720"/>
          <w:tab w:val="left" w:pos="1440"/>
          <w:tab w:val="left" w:pos="2160"/>
          <w:tab w:val="left" w:pos="6135"/>
        </w:tabs>
        <w:spacing w:after="0" w:line="240" w:lineRule="auto"/>
        <w:jc w:val="both"/>
        <w:rPr>
          <w:rFonts w:ascii="Tahoma" w:hAnsi="Tahoma" w:cs="Tahoma"/>
          <w:lang w:val="en-US"/>
        </w:rPr>
      </w:pPr>
      <w:r w:rsidRPr="008B6EC4">
        <w:rPr>
          <w:rFonts w:ascii="Tahoma" w:hAnsi="Tahoma" w:cs="Tahoma"/>
          <w:lang w:val="en-US"/>
        </w:rPr>
        <w:t>Tel:</w:t>
      </w:r>
      <w:r w:rsidRPr="008B6EC4">
        <w:rPr>
          <w:rFonts w:ascii="Tahoma" w:hAnsi="Tahoma" w:cs="Tahoma"/>
          <w:lang w:val="en-US"/>
        </w:rPr>
        <w:tab/>
        <w:t>+30 210 455018</w:t>
      </w:r>
      <w:r>
        <w:rPr>
          <w:rFonts w:ascii="Tahoma" w:hAnsi="Tahoma" w:cs="Tahoma"/>
          <w:lang w:val="en-US"/>
        </w:rPr>
        <w:t>6</w:t>
      </w:r>
      <w:r w:rsidRPr="008B6EC4">
        <w:rPr>
          <w:rFonts w:ascii="Tahoma" w:hAnsi="Tahoma" w:cs="Tahoma"/>
          <w:lang w:val="en-US"/>
        </w:rPr>
        <w:tab/>
      </w:r>
    </w:p>
    <w:p w:rsidR="002A11CE" w:rsidRPr="008B6EC4" w:rsidRDefault="002A11CE" w:rsidP="002A11CE">
      <w:pPr>
        <w:tabs>
          <w:tab w:val="left" w:pos="720"/>
          <w:tab w:val="left" w:pos="1440"/>
          <w:tab w:val="left" w:pos="2160"/>
          <w:tab w:val="left" w:pos="6135"/>
        </w:tabs>
        <w:spacing w:after="0" w:line="240" w:lineRule="auto"/>
        <w:jc w:val="both"/>
        <w:rPr>
          <w:rFonts w:ascii="Tahoma" w:hAnsi="Tahoma" w:cs="Tahoma"/>
          <w:lang w:val="en-US"/>
        </w:rPr>
      </w:pPr>
      <w:r w:rsidRPr="008B6EC4">
        <w:rPr>
          <w:rFonts w:ascii="Tahoma" w:hAnsi="Tahoma" w:cs="Tahoma"/>
          <w:lang w:val="en-US"/>
        </w:rPr>
        <w:t>Fax:</w:t>
      </w:r>
      <w:r w:rsidRPr="008B6EC4">
        <w:rPr>
          <w:rFonts w:ascii="Tahoma" w:hAnsi="Tahoma" w:cs="Tahoma"/>
          <w:lang w:val="en-US"/>
        </w:rPr>
        <w:tab/>
        <w:t xml:space="preserve">+30 210 4550187 </w:t>
      </w:r>
    </w:p>
    <w:p w:rsidR="00765033" w:rsidRPr="002A11CE" w:rsidRDefault="00765033" w:rsidP="008B6EC4">
      <w:pPr>
        <w:spacing w:after="0" w:line="240" w:lineRule="auto"/>
        <w:jc w:val="both"/>
        <w:rPr>
          <w:rFonts w:ascii="Tahoma" w:hAnsi="Tahoma" w:cs="Tahoma"/>
          <w:lang w:val="en-US"/>
        </w:rPr>
      </w:pPr>
      <w:r w:rsidRPr="002A11CE">
        <w:rPr>
          <w:rFonts w:ascii="Tahoma" w:hAnsi="Tahoma" w:cs="Tahoma"/>
          <w:lang w:val="en-US"/>
        </w:rPr>
        <w:t xml:space="preserve">                                                                                   </w:t>
      </w:r>
      <w:r w:rsidR="002A11CE">
        <w:rPr>
          <w:rFonts w:ascii="Tahoma" w:hAnsi="Tahoma" w:cs="Tahoma"/>
          <w:lang w:val="en-US"/>
        </w:rPr>
        <w:t xml:space="preserve">      </w:t>
      </w:r>
      <w:r w:rsidRPr="002A11CE">
        <w:rPr>
          <w:rFonts w:ascii="Tahoma" w:hAnsi="Tahoma" w:cs="Tahoma"/>
          <w:lang w:val="en-US"/>
        </w:rPr>
        <w:t xml:space="preserve"> </w:t>
      </w:r>
      <w:r w:rsidR="00670C6F">
        <w:rPr>
          <w:rFonts w:ascii="Tahoma" w:hAnsi="Tahoma" w:cs="Tahoma"/>
          <w:lang w:val="en-US"/>
        </w:rPr>
        <w:t xml:space="preserve">                              </w:t>
      </w:r>
      <w:r w:rsidR="00C37181" w:rsidRPr="00261EAE">
        <w:rPr>
          <w:rFonts w:ascii="Tahoma" w:hAnsi="Tahoma" w:cs="Tahoma"/>
          <w:lang w:val="en-US"/>
        </w:rPr>
        <w:t xml:space="preserve">   </w:t>
      </w:r>
    </w:p>
    <w:p w:rsidR="0030175F" w:rsidRPr="002A11CE" w:rsidRDefault="00A6324A" w:rsidP="00765033">
      <w:pPr>
        <w:pStyle w:val="7"/>
        <w:spacing w:before="0" w:after="0" w:line="240" w:lineRule="auto"/>
        <w:rPr>
          <w:rFonts w:ascii="Tahoma" w:eastAsia="Tahoma" w:hAnsi="Tahoma" w:cs="Tahoma"/>
          <w:b/>
          <w:iCs/>
          <w:sz w:val="22"/>
          <w:szCs w:val="22"/>
          <w:shd w:val="clear" w:color="auto" w:fill="FFFFFF"/>
        </w:rPr>
      </w:pPr>
      <w:r w:rsidRPr="002A11CE">
        <w:rPr>
          <w:rFonts w:ascii="Tahoma" w:eastAsia="Tahoma" w:hAnsi="Tahoma" w:cs="Tahoma"/>
          <w:b/>
          <w:iCs/>
          <w:sz w:val="22"/>
          <w:szCs w:val="22"/>
          <w:shd w:val="clear" w:color="auto" w:fill="FFFFFF"/>
        </w:rPr>
        <w:t xml:space="preserve">                                         </w:t>
      </w:r>
    </w:p>
    <w:p w:rsidR="0030175F" w:rsidRPr="002A11CE" w:rsidRDefault="0030175F" w:rsidP="00765033">
      <w:pPr>
        <w:pStyle w:val="7"/>
        <w:spacing w:before="0" w:after="0" w:line="240" w:lineRule="auto"/>
        <w:rPr>
          <w:rFonts w:ascii="Tahoma" w:eastAsia="Tahoma" w:hAnsi="Tahoma" w:cs="Tahoma"/>
          <w:b/>
          <w:iCs/>
          <w:sz w:val="22"/>
          <w:szCs w:val="22"/>
          <w:shd w:val="clear" w:color="auto" w:fill="FFFFFF"/>
        </w:rPr>
      </w:pPr>
    </w:p>
    <w:p w:rsidR="002A11CE" w:rsidRPr="002A11CE" w:rsidRDefault="002A11CE" w:rsidP="002A11CE">
      <w:pPr>
        <w:widowControl w:val="0"/>
        <w:jc w:val="both"/>
        <w:rPr>
          <w:rFonts w:ascii="Tahoma" w:hAnsi="Tahoma" w:cs="Tahoma"/>
          <w:b/>
          <w:color w:val="000000" w:themeColor="text1"/>
          <w:lang w:val="en-US"/>
        </w:rPr>
      </w:pPr>
      <w:r w:rsidRPr="008B6EC4">
        <w:rPr>
          <w:rFonts w:ascii="Tahoma" w:hAnsi="Tahoma" w:cs="Tahoma"/>
          <w:b/>
          <w:lang w:val="en-US"/>
        </w:rPr>
        <w:t>Subject:</w:t>
      </w:r>
      <w:r>
        <w:rPr>
          <w:rFonts w:ascii="Tahoma" w:hAnsi="Tahoma" w:cs="Tahoma"/>
          <w:b/>
          <w:lang w:val="en-US"/>
        </w:rPr>
        <w:t xml:space="preserve"> </w:t>
      </w:r>
      <w:r w:rsidR="009A775B">
        <w:rPr>
          <w:rFonts w:ascii="Tahoma" w:hAnsi="Tahoma" w:cs="Tahoma"/>
          <w:b/>
          <w:lang w:val="en-US"/>
        </w:rPr>
        <w:t>Extension and c</w:t>
      </w:r>
      <w:r w:rsidRPr="00A73205">
        <w:rPr>
          <w:rFonts w:ascii="Tahoma" w:hAnsi="Tahoma" w:cs="Tahoma"/>
          <w:b/>
          <w:lang w:val="en-US"/>
        </w:rPr>
        <w:t>larifications,</w:t>
      </w:r>
      <w:r>
        <w:rPr>
          <w:rFonts w:ascii="Tahoma" w:hAnsi="Tahoma" w:cs="Tahoma"/>
          <w:b/>
          <w:lang w:val="en-US"/>
        </w:rPr>
        <w:t xml:space="preserve"> </w:t>
      </w:r>
      <w:r w:rsidRPr="008104A2">
        <w:rPr>
          <w:rFonts w:ascii="Tahoma" w:hAnsi="Tahoma" w:cs="Tahoma"/>
          <w:b/>
          <w:lang w:val="en-US"/>
        </w:rPr>
        <w:t>regarding the</w:t>
      </w:r>
      <w:r>
        <w:rPr>
          <w:rFonts w:ascii="Tahoma" w:hAnsi="Tahoma" w:cs="Tahoma"/>
          <w:b/>
          <w:lang w:val="en-US"/>
        </w:rPr>
        <w:t xml:space="preserve"> tender</w:t>
      </w:r>
      <w:r w:rsidRPr="008104A2">
        <w:rPr>
          <w:rFonts w:ascii="Tahoma" w:hAnsi="Tahoma" w:cs="Tahoma"/>
          <w:b/>
          <w:lang w:val="en-US"/>
        </w:rPr>
        <w:t xml:space="preserve"> </w:t>
      </w:r>
      <w:r w:rsidRPr="002A11CE">
        <w:rPr>
          <w:rFonts w:ascii="Tahoma" w:hAnsi="Tahoma" w:cs="Tahoma"/>
          <w:b/>
          <w:color w:val="000000" w:themeColor="text1"/>
          <w:lang w:val="en-US"/>
        </w:rPr>
        <w:t>"CALL FOR TENDERS FOR THE AWARD OF PROCUREMENT OF TELECOMMUNICATION DEVICES AND SYSTEM UPGRADE"</w:t>
      </w:r>
    </w:p>
    <w:p w:rsidR="002A11CE" w:rsidRPr="00983869" w:rsidRDefault="002A11CE" w:rsidP="002A11CE">
      <w:pPr>
        <w:rPr>
          <w:rFonts w:cs="Tahoma"/>
          <w:iCs/>
          <w:lang w:val="en-US"/>
        </w:rPr>
      </w:pPr>
    </w:p>
    <w:p w:rsidR="002A11CE" w:rsidRPr="002A11CE" w:rsidRDefault="0030175F" w:rsidP="00765033">
      <w:pPr>
        <w:pStyle w:val="7"/>
        <w:spacing w:before="0" w:after="0" w:line="240" w:lineRule="auto"/>
        <w:rPr>
          <w:rFonts w:ascii="Tahoma" w:hAnsi="Tahoma" w:cs="Tahoma"/>
        </w:rPr>
      </w:pPr>
      <w:r w:rsidRPr="002A11CE">
        <w:rPr>
          <w:rFonts w:ascii="Tahoma" w:eastAsia="Tahoma" w:hAnsi="Tahoma" w:cs="Tahoma"/>
          <w:b/>
          <w:iCs/>
          <w:sz w:val="22"/>
          <w:szCs w:val="22"/>
          <w:shd w:val="clear" w:color="auto" w:fill="FFFFFF"/>
        </w:rPr>
        <w:t xml:space="preserve">                                     </w:t>
      </w:r>
      <w:r w:rsidR="00FB3737" w:rsidRPr="002A11CE">
        <w:rPr>
          <w:rFonts w:ascii="Tahoma" w:eastAsia="Tahoma" w:hAnsi="Tahoma" w:cs="Tahoma"/>
          <w:b/>
          <w:iCs/>
          <w:sz w:val="22"/>
          <w:szCs w:val="22"/>
          <w:shd w:val="clear" w:color="auto" w:fill="FFFFFF"/>
        </w:rPr>
        <w:t xml:space="preserve">      </w:t>
      </w:r>
      <w:r w:rsidR="00765033" w:rsidRPr="002A11CE">
        <w:rPr>
          <w:rFonts w:ascii="Tahoma" w:eastAsia="Tahoma" w:hAnsi="Tahoma" w:cs="Tahoma"/>
          <w:b/>
          <w:iCs/>
          <w:sz w:val="22"/>
          <w:szCs w:val="22"/>
          <w:shd w:val="clear" w:color="auto" w:fill="FFFFFF"/>
        </w:rPr>
        <w:t xml:space="preserve"> </w:t>
      </w:r>
    </w:p>
    <w:p w:rsidR="002A11CE" w:rsidRPr="002A11CE" w:rsidRDefault="002A11CE" w:rsidP="002A11CE">
      <w:pPr>
        <w:widowControl w:val="0"/>
        <w:jc w:val="both"/>
        <w:rPr>
          <w:rFonts w:ascii="Tahoma" w:hAnsi="Tahoma" w:cs="Tahoma"/>
          <w:color w:val="000000" w:themeColor="text1"/>
          <w:lang w:val="en-US"/>
        </w:rPr>
      </w:pPr>
      <w:r w:rsidRPr="008B6EC4">
        <w:rPr>
          <w:rFonts w:ascii="Tahoma" w:hAnsi="Tahoma" w:cs="Tahoma"/>
          <w:lang w:val="en-US"/>
        </w:rPr>
        <w:t xml:space="preserve">Interested parties are kindly requested to refer to all clarifications published provided by PPA, regarding the questions received until </w:t>
      </w:r>
      <w:r w:rsidR="00876020">
        <w:rPr>
          <w:rFonts w:ascii="Tahoma" w:hAnsi="Tahoma" w:cs="Tahoma"/>
          <w:lang w:val="en-US"/>
        </w:rPr>
        <w:t>10</w:t>
      </w:r>
      <w:r>
        <w:rPr>
          <w:rFonts w:ascii="Tahoma" w:hAnsi="Tahoma" w:cs="Tahoma"/>
          <w:lang w:val="en-US"/>
        </w:rPr>
        <w:t>/03/2021</w:t>
      </w:r>
      <w:r w:rsidRPr="008B6EC4">
        <w:rPr>
          <w:rFonts w:ascii="Tahoma" w:hAnsi="Tahoma" w:cs="Tahoma"/>
          <w:lang w:val="en-US"/>
        </w:rPr>
        <w:t xml:space="preserve">, in relation to the </w:t>
      </w:r>
      <w:r>
        <w:rPr>
          <w:rFonts w:ascii="Tahoma" w:hAnsi="Tahoma" w:cs="Tahoma"/>
          <w:lang w:val="en-US"/>
        </w:rPr>
        <w:t>tender</w:t>
      </w:r>
      <w:r w:rsidR="00E20C4A">
        <w:rPr>
          <w:rFonts w:ascii="Tahoma" w:hAnsi="Tahoma" w:cs="Tahoma"/>
          <w:lang w:val="en-US"/>
        </w:rPr>
        <w:t xml:space="preserve"> </w:t>
      </w:r>
      <w:r w:rsidRPr="002A11CE">
        <w:rPr>
          <w:rFonts w:ascii="Tahoma" w:hAnsi="Tahoma" w:cs="Tahoma"/>
          <w:color w:val="000000" w:themeColor="text1"/>
          <w:lang w:val="en-US"/>
        </w:rPr>
        <w:t>"CALL FOR TENDERS FOR THE AWARD OF PROCUREMENT OF TELECOMMUNICATION DEVICES AND SYSTEM UPGRADE"</w:t>
      </w:r>
    </w:p>
    <w:p w:rsidR="002A11CE" w:rsidRPr="008B6EC4" w:rsidRDefault="002A11CE" w:rsidP="002A11CE">
      <w:pPr>
        <w:spacing w:after="0" w:line="240" w:lineRule="auto"/>
        <w:jc w:val="both"/>
        <w:rPr>
          <w:rFonts w:ascii="Tahoma" w:hAnsi="Tahoma" w:cs="Tahoma"/>
          <w:lang w:val="en-US"/>
        </w:rPr>
      </w:pPr>
      <w:r w:rsidRPr="008B6EC4">
        <w:rPr>
          <w:rFonts w:ascii="Tahoma" w:hAnsi="Tahoma" w:cs="Tahoma"/>
          <w:lang w:val="en-US"/>
        </w:rPr>
        <w:t>The said rep</w:t>
      </w:r>
      <w:r>
        <w:rPr>
          <w:rFonts w:ascii="Tahoma" w:hAnsi="Tahoma" w:cs="Tahoma"/>
          <w:lang w:val="en-US"/>
        </w:rPr>
        <w:t>ly</w:t>
      </w:r>
      <w:r w:rsidRPr="008B6EC4">
        <w:rPr>
          <w:rFonts w:ascii="Tahoma" w:hAnsi="Tahoma" w:cs="Tahoma"/>
          <w:lang w:val="en-US"/>
        </w:rPr>
        <w:t xml:space="preserve"> constitute</w:t>
      </w:r>
      <w:r w:rsidR="00670C6F">
        <w:rPr>
          <w:rFonts w:ascii="Tahoma" w:hAnsi="Tahoma" w:cs="Tahoma"/>
          <w:lang w:val="en-US"/>
        </w:rPr>
        <w:t>s</w:t>
      </w:r>
      <w:r w:rsidRPr="008B6EC4">
        <w:rPr>
          <w:rFonts w:ascii="Tahoma" w:hAnsi="Tahoma" w:cs="Tahoma"/>
          <w:lang w:val="en-US"/>
        </w:rPr>
        <w:t xml:space="preserve"> an integral part of the Call.</w:t>
      </w:r>
    </w:p>
    <w:p w:rsidR="00D90882" w:rsidRPr="00ED26CA" w:rsidRDefault="00D90882" w:rsidP="00AE35B6">
      <w:pPr>
        <w:widowControl w:val="0"/>
        <w:jc w:val="both"/>
        <w:rPr>
          <w:rFonts w:ascii="Tahoma" w:hAnsi="Tahoma" w:cs="Tahoma"/>
          <w:b/>
          <w:color w:val="000000" w:themeColor="text1"/>
          <w:lang w:val="en-US"/>
        </w:rPr>
      </w:pPr>
    </w:p>
    <w:p w:rsidR="00F25587" w:rsidRPr="00D20E37" w:rsidRDefault="00A6324A" w:rsidP="00CF7444">
      <w:pPr>
        <w:pStyle w:val="10"/>
        <w:shd w:val="clear" w:color="auto" w:fill="auto"/>
        <w:spacing w:line="240" w:lineRule="auto"/>
        <w:ind w:firstLine="0"/>
        <w:jc w:val="both"/>
        <w:rPr>
          <w:rStyle w:val="AnswersChar"/>
          <w:b/>
          <w:color w:val="auto"/>
          <w:sz w:val="22"/>
          <w:szCs w:val="22"/>
          <w:lang w:val="el-GR"/>
        </w:rPr>
      </w:pPr>
      <w:r w:rsidRPr="00D20E37">
        <w:rPr>
          <w:rStyle w:val="AnswersChar"/>
          <w:b/>
          <w:color w:val="auto"/>
          <w:sz w:val="22"/>
          <w:szCs w:val="22"/>
          <w:lang w:val="el-GR"/>
        </w:rPr>
        <w:t>Ερώτηση</w:t>
      </w:r>
      <w:r w:rsidR="00F25587" w:rsidRPr="00D20E37">
        <w:rPr>
          <w:rStyle w:val="AnswersChar"/>
          <w:b/>
          <w:color w:val="auto"/>
          <w:sz w:val="22"/>
          <w:szCs w:val="22"/>
          <w:lang w:val="el-GR"/>
        </w:rPr>
        <w:t xml:space="preserve"> 1</w:t>
      </w:r>
      <w:r w:rsidRPr="00D20E37">
        <w:rPr>
          <w:rStyle w:val="AnswersChar"/>
          <w:b/>
          <w:color w:val="auto"/>
          <w:sz w:val="22"/>
          <w:szCs w:val="22"/>
          <w:lang w:val="el-GR"/>
        </w:rPr>
        <w:t xml:space="preserve">: </w:t>
      </w:r>
    </w:p>
    <w:p w:rsidR="00D90882" w:rsidRPr="006F1541" w:rsidRDefault="00D90882" w:rsidP="00D90882">
      <w:pPr>
        <w:spacing w:after="0" w:line="240" w:lineRule="auto"/>
        <w:rPr>
          <w:rFonts w:ascii="Tahoma" w:eastAsia="Times New Roman" w:hAnsi="Tahoma" w:cs="Tahoma"/>
          <w:color w:val="000000"/>
        </w:rPr>
      </w:pPr>
      <w:r w:rsidRPr="006F1541">
        <w:rPr>
          <w:rFonts w:ascii="Tahoma" w:eastAsia="Times New Roman" w:hAnsi="Tahoma" w:cs="Tahoma"/>
          <w:color w:val="000000"/>
        </w:rPr>
        <w:t>Με δεδομένο ότι 20/3 είναι ημέρα Σάββατο, παρακαλούμε όπως προσδιορίσετε την καταληκτική ημερομηνία υποβολής προσφορών, σε περίπτωση που η υποψήφια εταιρεία επιθυμεί να καταθέσει την προσφορά της υπό μορφή έντυπου σφραγισμένου φακέλου.</w:t>
      </w:r>
    </w:p>
    <w:p w:rsidR="00E20C4A" w:rsidRDefault="00E20C4A" w:rsidP="007173A1">
      <w:pPr>
        <w:pStyle w:val="10"/>
        <w:shd w:val="clear" w:color="auto" w:fill="auto"/>
        <w:spacing w:line="240" w:lineRule="auto"/>
        <w:ind w:firstLine="0"/>
        <w:jc w:val="both"/>
        <w:rPr>
          <w:b/>
          <w:sz w:val="22"/>
          <w:szCs w:val="22"/>
          <w:lang w:val="el-GR"/>
        </w:rPr>
      </w:pPr>
    </w:p>
    <w:p w:rsidR="00E20C4A" w:rsidRDefault="00E20C4A" w:rsidP="007173A1">
      <w:pPr>
        <w:pStyle w:val="10"/>
        <w:shd w:val="clear" w:color="auto" w:fill="auto"/>
        <w:spacing w:line="240" w:lineRule="auto"/>
        <w:ind w:firstLine="0"/>
        <w:jc w:val="both"/>
        <w:rPr>
          <w:b/>
          <w:sz w:val="22"/>
          <w:szCs w:val="22"/>
          <w:lang w:val="el-GR"/>
        </w:rPr>
      </w:pPr>
    </w:p>
    <w:p w:rsidR="007173A1" w:rsidRDefault="00D20E37" w:rsidP="007173A1">
      <w:pPr>
        <w:pStyle w:val="10"/>
        <w:shd w:val="clear" w:color="auto" w:fill="auto"/>
        <w:spacing w:line="240" w:lineRule="auto"/>
        <w:ind w:firstLine="0"/>
        <w:jc w:val="both"/>
        <w:rPr>
          <w:b/>
          <w:sz w:val="22"/>
          <w:szCs w:val="22"/>
          <w:lang w:val="el-GR"/>
        </w:rPr>
      </w:pPr>
      <w:r w:rsidRPr="007173A1">
        <w:rPr>
          <w:b/>
          <w:sz w:val="22"/>
          <w:szCs w:val="22"/>
          <w:lang w:val="el-GR"/>
        </w:rPr>
        <w:t xml:space="preserve">Απάντηση </w:t>
      </w:r>
      <w:r w:rsidR="00445BA1" w:rsidRPr="007173A1">
        <w:rPr>
          <w:b/>
          <w:sz w:val="22"/>
          <w:szCs w:val="22"/>
          <w:lang w:val="el-GR"/>
        </w:rPr>
        <w:t>1</w:t>
      </w:r>
      <w:r w:rsidRPr="007173A1">
        <w:rPr>
          <w:b/>
          <w:sz w:val="22"/>
          <w:szCs w:val="22"/>
          <w:lang w:val="el-GR"/>
        </w:rPr>
        <w:t xml:space="preserve">:   </w:t>
      </w:r>
    </w:p>
    <w:p w:rsidR="007173A1" w:rsidRPr="009C3F81" w:rsidRDefault="009C3F81" w:rsidP="007173A1">
      <w:pPr>
        <w:pStyle w:val="10"/>
        <w:shd w:val="clear" w:color="auto" w:fill="auto"/>
        <w:spacing w:line="240" w:lineRule="auto"/>
        <w:ind w:firstLine="0"/>
        <w:jc w:val="both"/>
        <w:rPr>
          <w:sz w:val="22"/>
          <w:szCs w:val="22"/>
          <w:lang w:val="el-GR"/>
        </w:rPr>
      </w:pPr>
      <w:r>
        <w:rPr>
          <w:sz w:val="22"/>
          <w:szCs w:val="22"/>
          <w:lang w:val="el-GR"/>
        </w:rPr>
        <w:t>Βλέπε απάντηση 11.</w:t>
      </w:r>
    </w:p>
    <w:p w:rsidR="00D90882" w:rsidRPr="00D20E37" w:rsidRDefault="00D90882" w:rsidP="00A52C91">
      <w:pPr>
        <w:pStyle w:val="ListParagraph"/>
        <w:ind w:left="360"/>
        <w:rPr>
          <w:rFonts w:ascii="Tahoma" w:hAnsi="Tahoma" w:cs="Tahoma"/>
          <w:b/>
        </w:rPr>
      </w:pPr>
    </w:p>
    <w:p w:rsidR="00E76119" w:rsidRPr="007173A1" w:rsidRDefault="00D645CE" w:rsidP="00A6324A">
      <w:pPr>
        <w:pStyle w:val="10"/>
        <w:shd w:val="clear" w:color="auto" w:fill="auto"/>
        <w:spacing w:line="240" w:lineRule="auto"/>
        <w:ind w:firstLine="0"/>
        <w:jc w:val="both"/>
        <w:rPr>
          <w:b/>
          <w:sz w:val="22"/>
          <w:szCs w:val="22"/>
          <w:lang w:val="el-GR"/>
        </w:rPr>
      </w:pPr>
      <w:r w:rsidRPr="007173A1">
        <w:rPr>
          <w:b/>
          <w:sz w:val="22"/>
          <w:szCs w:val="22"/>
          <w:lang w:val="el-GR"/>
        </w:rPr>
        <w:t>Ερώτηση</w:t>
      </w:r>
      <w:r w:rsidR="00445BA1" w:rsidRPr="007173A1">
        <w:rPr>
          <w:b/>
          <w:sz w:val="22"/>
          <w:szCs w:val="22"/>
          <w:lang w:val="el-GR"/>
        </w:rPr>
        <w:t xml:space="preserve"> 2</w:t>
      </w:r>
      <w:r w:rsidR="00295385" w:rsidRPr="007173A1">
        <w:rPr>
          <w:b/>
          <w:sz w:val="22"/>
          <w:szCs w:val="22"/>
          <w:lang w:val="el-GR"/>
        </w:rPr>
        <w:t>:</w:t>
      </w:r>
      <w:r w:rsidR="00CF7444" w:rsidRPr="007173A1">
        <w:rPr>
          <w:b/>
          <w:sz w:val="22"/>
          <w:szCs w:val="22"/>
          <w:lang w:val="el-GR"/>
        </w:rPr>
        <w:t xml:space="preserve">   </w:t>
      </w:r>
    </w:p>
    <w:p w:rsidR="00D90882" w:rsidRPr="006F1541" w:rsidRDefault="00D90882" w:rsidP="00D90882">
      <w:pPr>
        <w:spacing w:after="0" w:line="240" w:lineRule="auto"/>
        <w:rPr>
          <w:rFonts w:ascii="Tahoma" w:eastAsia="Times New Roman" w:hAnsi="Tahoma" w:cs="Tahoma"/>
          <w:color w:val="000000"/>
        </w:rPr>
      </w:pPr>
      <w:r w:rsidRPr="006F1541">
        <w:rPr>
          <w:rFonts w:ascii="Tahoma" w:eastAsia="Times New Roman" w:hAnsi="Tahoma" w:cs="Tahoma"/>
          <w:color w:val="000000"/>
        </w:rPr>
        <w:t xml:space="preserve">Θεωρούμε ότι οι υπάρχουσες άδειες στο </w:t>
      </w:r>
      <w:r w:rsidRPr="006F1541">
        <w:rPr>
          <w:rFonts w:ascii="Tahoma" w:eastAsia="Times New Roman" w:hAnsi="Tahoma" w:cs="Tahoma"/>
          <w:color w:val="000000"/>
          <w:lang w:val="en-US"/>
        </w:rPr>
        <w:t>Option</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A</w:t>
      </w:r>
      <w:r w:rsidRPr="006F1541">
        <w:rPr>
          <w:rFonts w:ascii="Tahoma" w:eastAsia="Times New Roman" w:hAnsi="Tahoma" w:cs="Tahoma"/>
          <w:color w:val="000000"/>
        </w:rPr>
        <w:t xml:space="preserve"> θα παραδοθούν κατά την υπογραφή του συμβολαίου με τον ανάδοχο του παρόντος διαγωνισμού και όταν γίνει αυτό, σε εν ενεργεία συμβόλαιο υποστήριξης από την </w:t>
      </w:r>
      <w:r w:rsidRPr="006F1541">
        <w:rPr>
          <w:rFonts w:ascii="Tahoma" w:eastAsia="Times New Roman" w:hAnsi="Tahoma" w:cs="Tahoma"/>
          <w:color w:val="000000"/>
          <w:lang w:val="en-US"/>
        </w:rPr>
        <w:t>Cisco</w:t>
      </w:r>
      <w:r w:rsidRPr="006F1541">
        <w:rPr>
          <w:rFonts w:ascii="Tahoma" w:eastAsia="Times New Roman" w:hAnsi="Tahoma" w:cs="Tahoma"/>
          <w:color w:val="000000"/>
        </w:rPr>
        <w:t xml:space="preserve"> ώστε να είναι δυνατή η μετάπτωσή τους στο νέο σύστημα. Παρακαλούμε επιβεβαιώστε.</w:t>
      </w:r>
    </w:p>
    <w:p w:rsidR="00E20C4A" w:rsidRDefault="00E20C4A" w:rsidP="00A6324A">
      <w:pPr>
        <w:pStyle w:val="10"/>
        <w:shd w:val="clear" w:color="auto" w:fill="auto"/>
        <w:spacing w:line="240" w:lineRule="auto"/>
        <w:ind w:firstLine="0"/>
        <w:jc w:val="both"/>
        <w:rPr>
          <w:rStyle w:val="AnswersChar"/>
          <w:b/>
          <w:color w:val="auto"/>
          <w:sz w:val="22"/>
          <w:szCs w:val="22"/>
          <w:lang w:val="el-GR"/>
        </w:rPr>
      </w:pPr>
    </w:p>
    <w:p w:rsidR="00A6324A" w:rsidRDefault="00445BA1" w:rsidP="00A6324A">
      <w:pPr>
        <w:pStyle w:val="10"/>
        <w:shd w:val="clear" w:color="auto" w:fill="auto"/>
        <w:spacing w:line="240" w:lineRule="auto"/>
        <w:ind w:firstLine="0"/>
        <w:jc w:val="both"/>
        <w:rPr>
          <w:rStyle w:val="AnswersChar"/>
          <w:b/>
          <w:color w:val="auto"/>
          <w:sz w:val="22"/>
          <w:szCs w:val="22"/>
          <w:lang w:val="el-GR"/>
        </w:rPr>
      </w:pPr>
      <w:r>
        <w:rPr>
          <w:rStyle w:val="AnswersChar"/>
          <w:b/>
          <w:color w:val="auto"/>
          <w:sz w:val="22"/>
          <w:szCs w:val="22"/>
          <w:lang w:val="el-GR"/>
        </w:rPr>
        <w:t>Απάντηση 2</w:t>
      </w:r>
      <w:r w:rsidR="007173A1">
        <w:rPr>
          <w:rStyle w:val="AnswersChar"/>
          <w:b/>
          <w:color w:val="auto"/>
          <w:sz w:val="22"/>
          <w:szCs w:val="22"/>
          <w:lang w:val="el-GR"/>
        </w:rPr>
        <w:t>:</w:t>
      </w:r>
    </w:p>
    <w:p w:rsidR="00A52C91" w:rsidRPr="009C3F81" w:rsidRDefault="009C3F81" w:rsidP="00A52C91">
      <w:pPr>
        <w:pStyle w:val="10"/>
        <w:shd w:val="clear" w:color="auto" w:fill="auto"/>
        <w:spacing w:line="240" w:lineRule="auto"/>
        <w:ind w:firstLine="0"/>
        <w:jc w:val="both"/>
        <w:rPr>
          <w:rStyle w:val="AnswersChar"/>
          <w:color w:val="auto"/>
          <w:sz w:val="22"/>
          <w:szCs w:val="22"/>
          <w:lang w:val="el-GR"/>
        </w:rPr>
      </w:pPr>
      <w:r w:rsidRPr="009C3F81">
        <w:rPr>
          <w:rStyle w:val="AnswersChar"/>
          <w:color w:val="auto"/>
          <w:sz w:val="22"/>
          <w:szCs w:val="22"/>
          <w:lang w:val="el-GR"/>
        </w:rPr>
        <w:t>Επιβεβαιώνεται.</w:t>
      </w:r>
    </w:p>
    <w:p w:rsidR="00FB3737" w:rsidRDefault="00FB3737" w:rsidP="00A52C91">
      <w:pPr>
        <w:pStyle w:val="10"/>
        <w:shd w:val="clear" w:color="auto" w:fill="auto"/>
        <w:spacing w:line="240" w:lineRule="auto"/>
        <w:ind w:firstLine="0"/>
        <w:jc w:val="both"/>
        <w:rPr>
          <w:rStyle w:val="AnswersChar"/>
          <w:b/>
          <w:color w:val="auto"/>
          <w:sz w:val="22"/>
          <w:szCs w:val="22"/>
          <w:lang w:val="el-GR"/>
        </w:rPr>
      </w:pPr>
    </w:p>
    <w:p w:rsidR="00D90882" w:rsidRPr="00AE35B6" w:rsidRDefault="00D90882" w:rsidP="00A52C91">
      <w:pPr>
        <w:pStyle w:val="10"/>
        <w:shd w:val="clear" w:color="auto" w:fill="auto"/>
        <w:spacing w:line="240" w:lineRule="auto"/>
        <w:ind w:firstLine="0"/>
        <w:jc w:val="both"/>
        <w:rPr>
          <w:rStyle w:val="AnswersChar"/>
          <w:b/>
          <w:color w:val="auto"/>
          <w:sz w:val="22"/>
          <w:szCs w:val="22"/>
          <w:lang w:val="el-GR"/>
        </w:rPr>
      </w:pPr>
    </w:p>
    <w:p w:rsidR="00D90882" w:rsidRPr="00D20E37" w:rsidRDefault="00D90882" w:rsidP="00D90882">
      <w:pPr>
        <w:pStyle w:val="10"/>
        <w:shd w:val="clear" w:color="auto" w:fill="auto"/>
        <w:spacing w:line="240" w:lineRule="auto"/>
        <w:ind w:firstLine="0"/>
        <w:jc w:val="both"/>
        <w:rPr>
          <w:rStyle w:val="AnswersChar"/>
          <w:b/>
          <w:color w:val="auto"/>
          <w:sz w:val="22"/>
          <w:szCs w:val="22"/>
          <w:lang w:val="el-GR"/>
        </w:rPr>
      </w:pPr>
      <w:r w:rsidRPr="00D20E37">
        <w:rPr>
          <w:rStyle w:val="AnswersChar"/>
          <w:b/>
          <w:color w:val="auto"/>
          <w:sz w:val="22"/>
          <w:szCs w:val="22"/>
          <w:lang w:val="el-GR"/>
        </w:rPr>
        <w:t xml:space="preserve">Ερώτηση </w:t>
      </w:r>
      <w:r w:rsidRPr="002A11CE">
        <w:rPr>
          <w:rStyle w:val="AnswersChar"/>
          <w:b/>
          <w:color w:val="auto"/>
          <w:sz w:val="22"/>
          <w:szCs w:val="22"/>
          <w:lang w:val="el-GR"/>
        </w:rPr>
        <w:t>3</w:t>
      </w:r>
      <w:r w:rsidRPr="00D20E37">
        <w:rPr>
          <w:rStyle w:val="AnswersChar"/>
          <w:b/>
          <w:color w:val="auto"/>
          <w:sz w:val="22"/>
          <w:szCs w:val="22"/>
          <w:lang w:val="el-GR"/>
        </w:rPr>
        <w:t xml:space="preserve">: </w:t>
      </w:r>
    </w:p>
    <w:p w:rsidR="00D90882" w:rsidRPr="006F1541" w:rsidRDefault="00D90882" w:rsidP="00D90882">
      <w:pPr>
        <w:spacing w:after="0" w:line="240" w:lineRule="auto"/>
        <w:rPr>
          <w:rFonts w:ascii="Tahoma" w:eastAsia="Times New Roman" w:hAnsi="Tahoma" w:cs="Tahoma"/>
          <w:color w:val="000000"/>
        </w:rPr>
      </w:pPr>
      <w:r w:rsidRPr="006F1541">
        <w:rPr>
          <w:rFonts w:ascii="Tahoma" w:eastAsia="Times New Roman" w:hAnsi="Tahoma" w:cs="Tahoma"/>
          <w:color w:val="000000"/>
        </w:rPr>
        <w:t>Η γλώσσα της διαγωνιστικής διαδικασίας μπορεί να είναι Αγγλικά ή/και Ελληνικά. Παρακαλούμε επιβεβαιώστε.</w:t>
      </w:r>
    </w:p>
    <w:p w:rsidR="00E20C4A" w:rsidRDefault="00E20C4A"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r>
        <w:rPr>
          <w:rStyle w:val="AnswersChar"/>
          <w:b/>
          <w:color w:val="auto"/>
          <w:sz w:val="22"/>
          <w:szCs w:val="22"/>
          <w:lang w:val="el-GR"/>
        </w:rPr>
        <w:t xml:space="preserve">Απάντηση </w:t>
      </w:r>
      <w:r w:rsidRPr="002A11CE">
        <w:rPr>
          <w:rStyle w:val="AnswersChar"/>
          <w:b/>
          <w:color w:val="auto"/>
          <w:sz w:val="22"/>
          <w:szCs w:val="22"/>
          <w:lang w:val="el-GR"/>
        </w:rPr>
        <w:t>3</w:t>
      </w:r>
      <w:r>
        <w:rPr>
          <w:rStyle w:val="AnswersChar"/>
          <w:b/>
          <w:color w:val="auto"/>
          <w:sz w:val="22"/>
          <w:szCs w:val="22"/>
          <w:lang w:val="el-GR"/>
        </w:rPr>
        <w:t>:</w:t>
      </w:r>
    </w:p>
    <w:p w:rsidR="009C3F81" w:rsidRPr="009C3F81" w:rsidRDefault="009C3F81" w:rsidP="009C3F81">
      <w:pPr>
        <w:pStyle w:val="10"/>
        <w:shd w:val="clear" w:color="auto" w:fill="auto"/>
        <w:spacing w:line="240" w:lineRule="auto"/>
        <w:ind w:firstLine="0"/>
        <w:jc w:val="both"/>
        <w:rPr>
          <w:rStyle w:val="AnswersChar"/>
          <w:color w:val="auto"/>
          <w:sz w:val="22"/>
          <w:szCs w:val="22"/>
          <w:lang w:val="el-GR"/>
        </w:rPr>
      </w:pPr>
      <w:r w:rsidRPr="009C3F81">
        <w:rPr>
          <w:rStyle w:val="AnswersChar"/>
          <w:color w:val="auto"/>
          <w:sz w:val="22"/>
          <w:szCs w:val="22"/>
          <w:lang w:val="el-GR"/>
        </w:rPr>
        <w:t>Επιβεβαιώνεται.</w:t>
      </w:r>
    </w:p>
    <w:p w:rsidR="00D90882" w:rsidRDefault="00D90882"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p>
    <w:p w:rsidR="00FB3737" w:rsidRDefault="00FB3737"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r w:rsidRPr="00D20E37">
        <w:rPr>
          <w:rStyle w:val="AnswersChar"/>
          <w:b/>
          <w:color w:val="auto"/>
          <w:sz w:val="22"/>
          <w:szCs w:val="22"/>
          <w:lang w:val="el-GR"/>
        </w:rPr>
        <w:t xml:space="preserve">Ερώτηση </w:t>
      </w:r>
      <w:r w:rsidRPr="002A11CE">
        <w:rPr>
          <w:rStyle w:val="AnswersChar"/>
          <w:b/>
          <w:color w:val="auto"/>
          <w:sz w:val="22"/>
          <w:szCs w:val="22"/>
          <w:lang w:val="el-GR"/>
        </w:rPr>
        <w:t>4</w:t>
      </w:r>
      <w:r w:rsidRPr="00D20E37">
        <w:rPr>
          <w:rStyle w:val="AnswersChar"/>
          <w:b/>
          <w:color w:val="auto"/>
          <w:sz w:val="22"/>
          <w:szCs w:val="22"/>
          <w:lang w:val="el-GR"/>
        </w:rPr>
        <w:t xml:space="preserve">: </w:t>
      </w:r>
    </w:p>
    <w:p w:rsidR="00D90882" w:rsidRPr="006F1541" w:rsidRDefault="00D90882" w:rsidP="00D90882">
      <w:pPr>
        <w:spacing w:after="0" w:line="240" w:lineRule="auto"/>
        <w:rPr>
          <w:rFonts w:ascii="Tahoma" w:eastAsia="Times New Roman" w:hAnsi="Tahoma" w:cs="Tahoma"/>
          <w:color w:val="000000"/>
        </w:rPr>
      </w:pPr>
      <w:r w:rsidRPr="006F1541">
        <w:rPr>
          <w:rFonts w:ascii="Tahoma" w:eastAsia="Times New Roman" w:hAnsi="Tahoma" w:cs="Tahoma"/>
          <w:color w:val="000000"/>
        </w:rPr>
        <w:t>Ο πίνακας “</w:t>
      </w:r>
      <w:r w:rsidRPr="006F1541">
        <w:rPr>
          <w:rFonts w:ascii="Tahoma" w:eastAsia="Times New Roman" w:hAnsi="Tahoma" w:cs="Tahoma"/>
          <w:color w:val="000000"/>
          <w:lang w:val="en-US"/>
        </w:rPr>
        <w:t>Financial</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Table</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F</w:t>
      </w:r>
      <w:r w:rsidRPr="006F1541">
        <w:rPr>
          <w:rFonts w:ascii="Tahoma" w:eastAsia="Times New Roman" w:hAnsi="Tahoma" w:cs="Tahoma"/>
          <w:color w:val="000000"/>
        </w:rPr>
        <w:t>.1-4</w:t>
      </w:r>
      <w:r w:rsidRPr="006F1541">
        <w:rPr>
          <w:rFonts w:ascii="Tahoma" w:eastAsia="Times New Roman" w:hAnsi="Tahoma" w:cs="Tahoma"/>
          <w:color w:val="000000"/>
          <w:lang w:val="en-US"/>
        </w:rPr>
        <w:t>B</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Total</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Costs</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Option</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A</w:t>
      </w:r>
      <w:r w:rsidRPr="006F1541">
        <w:rPr>
          <w:rFonts w:ascii="Tahoma" w:eastAsia="Times New Roman" w:hAnsi="Tahoma" w:cs="Tahoma"/>
          <w:color w:val="000000"/>
        </w:rPr>
        <w:t xml:space="preserve">)” στην σελ. 48, πρέπει να αναφέρεται στο </w:t>
      </w:r>
      <w:r w:rsidRPr="006F1541">
        <w:rPr>
          <w:rFonts w:ascii="Tahoma" w:eastAsia="Times New Roman" w:hAnsi="Tahoma" w:cs="Tahoma"/>
          <w:color w:val="000000"/>
          <w:lang w:val="en-US"/>
        </w:rPr>
        <w:t>Option</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B</w:t>
      </w:r>
      <w:r w:rsidRPr="006F1541">
        <w:rPr>
          <w:rFonts w:ascii="Tahoma" w:eastAsia="Times New Roman" w:hAnsi="Tahoma" w:cs="Tahoma"/>
          <w:color w:val="000000"/>
        </w:rPr>
        <w:t xml:space="preserve"> και όχι στο Α. Παρακαλούμε επιβεβαιώστε.</w:t>
      </w:r>
    </w:p>
    <w:p w:rsidR="00E20C4A" w:rsidRDefault="00E20C4A"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r>
        <w:rPr>
          <w:rStyle w:val="AnswersChar"/>
          <w:b/>
          <w:color w:val="auto"/>
          <w:sz w:val="22"/>
          <w:szCs w:val="22"/>
          <w:lang w:val="el-GR"/>
        </w:rPr>
        <w:t xml:space="preserve">Απάντηση </w:t>
      </w:r>
      <w:r w:rsidRPr="002A11CE">
        <w:rPr>
          <w:rStyle w:val="AnswersChar"/>
          <w:b/>
          <w:color w:val="auto"/>
          <w:sz w:val="22"/>
          <w:szCs w:val="22"/>
          <w:lang w:val="el-GR"/>
        </w:rPr>
        <w:t>4</w:t>
      </w:r>
      <w:r>
        <w:rPr>
          <w:rStyle w:val="AnswersChar"/>
          <w:b/>
          <w:color w:val="auto"/>
          <w:sz w:val="22"/>
          <w:szCs w:val="22"/>
          <w:lang w:val="el-GR"/>
        </w:rPr>
        <w:t>:</w:t>
      </w:r>
    </w:p>
    <w:p w:rsidR="009C3F81" w:rsidRPr="009C3F81" w:rsidRDefault="009C3F81" w:rsidP="009C3F81">
      <w:pPr>
        <w:pStyle w:val="10"/>
        <w:shd w:val="clear" w:color="auto" w:fill="auto"/>
        <w:spacing w:line="240" w:lineRule="auto"/>
        <w:ind w:firstLine="0"/>
        <w:jc w:val="both"/>
        <w:rPr>
          <w:rStyle w:val="AnswersChar"/>
          <w:color w:val="auto"/>
          <w:sz w:val="22"/>
          <w:szCs w:val="22"/>
          <w:lang w:val="el-GR"/>
        </w:rPr>
      </w:pPr>
      <w:r w:rsidRPr="009C3F81">
        <w:rPr>
          <w:rStyle w:val="AnswersChar"/>
          <w:color w:val="auto"/>
          <w:sz w:val="22"/>
          <w:szCs w:val="22"/>
          <w:lang w:val="el-GR"/>
        </w:rPr>
        <w:t>Επιβεβαιώνεται.</w:t>
      </w:r>
    </w:p>
    <w:p w:rsidR="00D90882" w:rsidRDefault="00D90882" w:rsidP="00D90882">
      <w:pPr>
        <w:pStyle w:val="10"/>
        <w:shd w:val="clear" w:color="auto" w:fill="auto"/>
        <w:spacing w:line="240" w:lineRule="auto"/>
        <w:ind w:firstLine="0"/>
        <w:jc w:val="both"/>
        <w:rPr>
          <w:rStyle w:val="AnswersChar"/>
          <w:b/>
          <w:color w:val="auto"/>
          <w:sz w:val="22"/>
          <w:szCs w:val="22"/>
          <w:lang w:val="el-GR"/>
        </w:rPr>
      </w:pPr>
    </w:p>
    <w:p w:rsidR="00FB3737" w:rsidRDefault="00FB3737" w:rsidP="00D90882">
      <w:pPr>
        <w:pStyle w:val="10"/>
        <w:shd w:val="clear" w:color="auto" w:fill="auto"/>
        <w:spacing w:line="240" w:lineRule="auto"/>
        <w:ind w:firstLine="0"/>
        <w:jc w:val="both"/>
        <w:rPr>
          <w:rStyle w:val="AnswersChar"/>
          <w:b/>
          <w:color w:val="auto"/>
          <w:sz w:val="22"/>
          <w:szCs w:val="22"/>
          <w:lang w:val="el-GR"/>
        </w:rPr>
      </w:pPr>
    </w:p>
    <w:p w:rsidR="00FB3737" w:rsidRDefault="00FB3737"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r w:rsidRPr="00D20E37">
        <w:rPr>
          <w:rStyle w:val="AnswersChar"/>
          <w:b/>
          <w:color w:val="auto"/>
          <w:sz w:val="22"/>
          <w:szCs w:val="22"/>
          <w:lang w:val="el-GR"/>
        </w:rPr>
        <w:t xml:space="preserve">Ερώτηση </w:t>
      </w:r>
      <w:r w:rsidRPr="002A11CE">
        <w:rPr>
          <w:rStyle w:val="AnswersChar"/>
          <w:b/>
          <w:color w:val="auto"/>
          <w:sz w:val="22"/>
          <w:szCs w:val="22"/>
          <w:lang w:val="el-GR"/>
        </w:rPr>
        <w:t>5</w:t>
      </w:r>
      <w:r w:rsidRPr="00D20E37">
        <w:rPr>
          <w:rStyle w:val="AnswersChar"/>
          <w:b/>
          <w:color w:val="auto"/>
          <w:sz w:val="22"/>
          <w:szCs w:val="22"/>
          <w:lang w:val="el-GR"/>
        </w:rPr>
        <w:t xml:space="preserve">: </w:t>
      </w:r>
    </w:p>
    <w:p w:rsidR="00D90882" w:rsidRPr="006F1541" w:rsidRDefault="00D90882" w:rsidP="00D90882">
      <w:pPr>
        <w:spacing w:after="0" w:line="240" w:lineRule="auto"/>
        <w:rPr>
          <w:rFonts w:ascii="Tahoma" w:eastAsia="Times New Roman" w:hAnsi="Tahoma" w:cs="Tahoma"/>
          <w:color w:val="000000"/>
        </w:rPr>
      </w:pPr>
      <w:r w:rsidRPr="006F1541">
        <w:rPr>
          <w:rFonts w:ascii="Tahoma" w:eastAsia="Times New Roman" w:hAnsi="Tahoma" w:cs="Tahoma"/>
          <w:color w:val="000000"/>
        </w:rPr>
        <w:t xml:space="preserve">Παρακαλώ επιβεβαιώστε πως η κατάθεση της πρότασης μπορεί να γίνει </w:t>
      </w:r>
      <w:r w:rsidRPr="006F1541">
        <w:rPr>
          <w:rFonts w:ascii="Tahoma" w:eastAsia="Times New Roman" w:hAnsi="Tahoma" w:cs="Tahoma"/>
          <w:b/>
          <w:bCs/>
          <w:color w:val="000000"/>
        </w:rPr>
        <w:t>είτε</w:t>
      </w:r>
      <w:r w:rsidRPr="006F1541">
        <w:rPr>
          <w:rFonts w:ascii="Tahoma" w:eastAsia="Times New Roman" w:hAnsi="Tahoma" w:cs="Tahoma"/>
          <w:color w:val="000000"/>
        </w:rPr>
        <w:t xml:space="preserve"> ηλεκτρονικά </w:t>
      </w:r>
      <w:r w:rsidRPr="006F1541">
        <w:rPr>
          <w:rFonts w:ascii="Tahoma" w:eastAsia="Times New Roman" w:hAnsi="Tahoma" w:cs="Tahoma"/>
          <w:b/>
          <w:bCs/>
          <w:color w:val="000000"/>
        </w:rPr>
        <w:t xml:space="preserve">είτε </w:t>
      </w:r>
      <w:r w:rsidRPr="006F1541">
        <w:rPr>
          <w:rFonts w:ascii="Tahoma" w:eastAsia="Times New Roman" w:hAnsi="Tahoma" w:cs="Tahoma"/>
          <w:color w:val="000000"/>
        </w:rPr>
        <w:t>με κατάθεση κλειστού φακέλου (</w:t>
      </w:r>
      <w:r w:rsidRPr="006F1541">
        <w:rPr>
          <w:rFonts w:ascii="Tahoma" w:eastAsia="Times New Roman" w:hAnsi="Tahoma" w:cs="Tahoma"/>
          <w:color w:val="000000"/>
          <w:lang w:val="en-US"/>
        </w:rPr>
        <w:t>sealed</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folder</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hard</w:t>
      </w:r>
      <w:r w:rsidRPr="006F1541">
        <w:rPr>
          <w:rFonts w:ascii="Tahoma" w:eastAsia="Times New Roman" w:hAnsi="Tahoma" w:cs="Tahoma"/>
          <w:color w:val="000000"/>
        </w:rPr>
        <w:t xml:space="preserve"> </w:t>
      </w:r>
      <w:r w:rsidRPr="006F1541">
        <w:rPr>
          <w:rFonts w:ascii="Tahoma" w:eastAsia="Times New Roman" w:hAnsi="Tahoma" w:cs="Tahoma"/>
          <w:color w:val="000000"/>
          <w:lang w:val="en-US"/>
        </w:rPr>
        <w:t>copy</w:t>
      </w:r>
      <w:r w:rsidRPr="006F1541">
        <w:rPr>
          <w:rFonts w:ascii="Tahoma" w:eastAsia="Times New Roman" w:hAnsi="Tahoma" w:cs="Tahoma"/>
          <w:color w:val="000000"/>
        </w:rPr>
        <w:t>) σύμφωνα με τις διαδικασίες  που περιγράφονται στην παράγραφο 1.5 της διακήρυξης.</w:t>
      </w:r>
    </w:p>
    <w:p w:rsidR="00E20C4A" w:rsidRDefault="00E20C4A" w:rsidP="00D90882">
      <w:pPr>
        <w:pStyle w:val="10"/>
        <w:shd w:val="clear" w:color="auto" w:fill="auto"/>
        <w:spacing w:line="240" w:lineRule="auto"/>
        <w:ind w:firstLine="0"/>
        <w:jc w:val="both"/>
        <w:rPr>
          <w:rStyle w:val="AnswersChar"/>
          <w:b/>
          <w:color w:val="auto"/>
          <w:sz w:val="22"/>
          <w:szCs w:val="22"/>
          <w:lang w:val="el-GR"/>
        </w:rPr>
      </w:pPr>
    </w:p>
    <w:p w:rsidR="00D90882" w:rsidRPr="002A11CE" w:rsidRDefault="00D90882" w:rsidP="00D90882">
      <w:pPr>
        <w:pStyle w:val="10"/>
        <w:shd w:val="clear" w:color="auto" w:fill="auto"/>
        <w:spacing w:line="240" w:lineRule="auto"/>
        <w:ind w:firstLine="0"/>
        <w:jc w:val="both"/>
        <w:rPr>
          <w:rStyle w:val="AnswersChar"/>
          <w:b/>
          <w:color w:val="auto"/>
          <w:sz w:val="22"/>
          <w:szCs w:val="22"/>
        </w:rPr>
      </w:pPr>
      <w:r>
        <w:rPr>
          <w:rStyle w:val="AnswersChar"/>
          <w:b/>
          <w:color w:val="auto"/>
          <w:sz w:val="22"/>
          <w:szCs w:val="22"/>
          <w:lang w:val="el-GR"/>
        </w:rPr>
        <w:t>Απάντηση</w:t>
      </w:r>
      <w:r w:rsidRPr="002A11CE">
        <w:rPr>
          <w:rStyle w:val="AnswersChar"/>
          <w:b/>
          <w:color w:val="auto"/>
          <w:sz w:val="22"/>
          <w:szCs w:val="22"/>
        </w:rPr>
        <w:t xml:space="preserve"> </w:t>
      </w:r>
      <w:r>
        <w:rPr>
          <w:rStyle w:val="AnswersChar"/>
          <w:b/>
          <w:color w:val="auto"/>
          <w:sz w:val="22"/>
          <w:szCs w:val="22"/>
        </w:rPr>
        <w:t>5</w:t>
      </w:r>
      <w:r w:rsidRPr="002A11CE">
        <w:rPr>
          <w:rStyle w:val="AnswersChar"/>
          <w:b/>
          <w:color w:val="auto"/>
          <w:sz w:val="22"/>
          <w:szCs w:val="22"/>
        </w:rPr>
        <w:t>:</w:t>
      </w:r>
    </w:p>
    <w:p w:rsidR="009C3F81" w:rsidRPr="00670C6F" w:rsidRDefault="009C3F81" w:rsidP="009C3F81">
      <w:pPr>
        <w:pStyle w:val="10"/>
        <w:shd w:val="clear" w:color="auto" w:fill="auto"/>
        <w:spacing w:line="240" w:lineRule="auto"/>
        <w:ind w:firstLine="0"/>
        <w:jc w:val="both"/>
        <w:rPr>
          <w:rStyle w:val="AnswersChar"/>
          <w:color w:val="auto"/>
          <w:sz w:val="22"/>
          <w:szCs w:val="22"/>
        </w:rPr>
      </w:pPr>
      <w:r w:rsidRPr="009C3F81">
        <w:rPr>
          <w:rStyle w:val="AnswersChar"/>
          <w:color w:val="auto"/>
          <w:sz w:val="22"/>
          <w:szCs w:val="22"/>
          <w:lang w:val="el-GR"/>
        </w:rPr>
        <w:t>Επιβεβαιώνεται</w:t>
      </w:r>
      <w:r w:rsidRPr="00670C6F">
        <w:rPr>
          <w:rStyle w:val="AnswersChar"/>
          <w:color w:val="auto"/>
          <w:sz w:val="22"/>
          <w:szCs w:val="22"/>
        </w:rPr>
        <w:t>.</w:t>
      </w:r>
    </w:p>
    <w:p w:rsidR="00D90882" w:rsidRPr="002A11CE" w:rsidRDefault="00D90882" w:rsidP="00D90882">
      <w:pPr>
        <w:pStyle w:val="10"/>
        <w:shd w:val="clear" w:color="auto" w:fill="auto"/>
        <w:spacing w:line="240" w:lineRule="auto"/>
        <w:ind w:firstLine="0"/>
        <w:jc w:val="both"/>
        <w:rPr>
          <w:rStyle w:val="AnswersChar"/>
          <w:b/>
          <w:color w:val="auto"/>
          <w:sz w:val="22"/>
          <w:szCs w:val="22"/>
        </w:rPr>
      </w:pPr>
    </w:p>
    <w:p w:rsidR="00D90882" w:rsidRPr="002A11CE" w:rsidRDefault="00D90882" w:rsidP="00D90882">
      <w:pPr>
        <w:pStyle w:val="10"/>
        <w:shd w:val="clear" w:color="auto" w:fill="auto"/>
        <w:spacing w:line="240" w:lineRule="auto"/>
        <w:ind w:firstLine="0"/>
        <w:jc w:val="both"/>
        <w:rPr>
          <w:rStyle w:val="AnswersChar"/>
          <w:b/>
          <w:color w:val="auto"/>
          <w:sz w:val="22"/>
          <w:szCs w:val="22"/>
        </w:rPr>
      </w:pPr>
    </w:p>
    <w:p w:rsidR="00D90882" w:rsidRPr="002A11CE" w:rsidRDefault="00D90882" w:rsidP="00D90882">
      <w:pPr>
        <w:pStyle w:val="10"/>
        <w:shd w:val="clear" w:color="auto" w:fill="auto"/>
        <w:spacing w:line="240" w:lineRule="auto"/>
        <w:ind w:firstLine="0"/>
        <w:jc w:val="both"/>
        <w:rPr>
          <w:rStyle w:val="AnswersChar"/>
          <w:b/>
          <w:color w:val="auto"/>
          <w:sz w:val="22"/>
          <w:szCs w:val="22"/>
        </w:rPr>
      </w:pPr>
      <w:r w:rsidRPr="00D20E37">
        <w:rPr>
          <w:rStyle w:val="AnswersChar"/>
          <w:b/>
          <w:color w:val="auto"/>
          <w:sz w:val="22"/>
          <w:szCs w:val="22"/>
          <w:lang w:val="el-GR"/>
        </w:rPr>
        <w:t>Ερώτηση</w:t>
      </w:r>
      <w:r w:rsidRPr="002A11CE">
        <w:rPr>
          <w:rStyle w:val="AnswersChar"/>
          <w:b/>
          <w:color w:val="auto"/>
          <w:sz w:val="22"/>
          <w:szCs w:val="22"/>
        </w:rPr>
        <w:t xml:space="preserve"> </w:t>
      </w:r>
      <w:r>
        <w:rPr>
          <w:rStyle w:val="AnswersChar"/>
          <w:b/>
          <w:color w:val="auto"/>
          <w:sz w:val="22"/>
          <w:szCs w:val="22"/>
        </w:rPr>
        <w:t>6</w:t>
      </w:r>
      <w:r w:rsidRPr="002A11CE">
        <w:rPr>
          <w:rStyle w:val="AnswersChar"/>
          <w:b/>
          <w:color w:val="auto"/>
          <w:sz w:val="22"/>
          <w:szCs w:val="22"/>
        </w:rPr>
        <w:t xml:space="preserve">: </w:t>
      </w:r>
    </w:p>
    <w:p w:rsidR="00D90882" w:rsidRPr="006F1541" w:rsidRDefault="00D90882" w:rsidP="00D90882">
      <w:pPr>
        <w:spacing w:after="0" w:line="240" w:lineRule="auto"/>
        <w:rPr>
          <w:rFonts w:ascii="Tahoma" w:eastAsia="Times New Roman" w:hAnsi="Tahoma" w:cs="Tahoma"/>
          <w:color w:val="000000"/>
        </w:rPr>
      </w:pPr>
      <w:r w:rsidRPr="006F1541">
        <w:rPr>
          <w:rFonts w:ascii="Tahoma" w:eastAsia="Times New Roman" w:hAnsi="Tahoma" w:cs="Tahoma"/>
          <w:color w:val="000000"/>
        </w:rPr>
        <w:t>Στη</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σελίδα</w:t>
      </w:r>
      <w:r w:rsidRPr="006F1541">
        <w:rPr>
          <w:rFonts w:ascii="Tahoma" w:eastAsia="Times New Roman" w:hAnsi="Tahoma" w:cs="Tahoma"/>
          <w:color w:val="000000"/>
          <w:lang w:val="en-US"/>
        </w:rPr>
        <w:t xml:space="preserve"> 14, </w:t>
      </w:r>
      <w:r w:rsidRPr="006F1541">
        <w:rPr>
          <w:rFonts w:ascii="Tahoma" w:eastAsia="Times New Roman" w:hAnsi="Tahoma" w:cs="Tahoma"/>
          <w:color w:val="000000"/>
        </w:rPr>
        <w:t>άρθρο</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Β</w:t>
      </w:r>
      <w:r w:rsidRPr="006F1541">
        <w:rPr>
          <w:rFonts w:ascii="Tahoma" w:eastAsia="Times New Roman" w:hAnsi="Tahoma" w:cs="Tahoma"/>
          <w:color w:val="000000"/>
          <w:lang w:val="en-US"/>
        </w:rPr>
        <w:t xml:space="preserve">.1.2, </w:t>
      </w:r>
      <w:r w:rsidRPr="006F1541">
        <w:rPr>
          <w:rFonts w:ascii="Tahoma" w:eastAsia="Times New Roman" w:hAnsi="Tahoma" w:cs="Tahoma"/>
          <w:color w:val="000000"/>
        </w:rPr>
        <w:t>αναγράφεται</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ότι</w:t>
      </w:r>
      <w:r w:rsidRPr="006F1541">
        <w:rPr>
          <w:rFonts w:ascii="Tahoma" w:eastAsia="Times New Roman" w:hAnsi="Tahoma" w:cs="Tahoma"/>
          <w:color w:val="000000"/>
          <w:lang w:val="en-US"/>
        </w:rPr>
        <w:t xml:space="preserve">: </w:t>
      </w:r>
      <w:r w:rsidRPr="006F1541">
        <w:rPr>
          <w:rFonts w:ascii="Tahoma" w:eastAsia="Times New Roman" w:hAnsi="Tahoma" w:cs="Tahoma"/>
          <w:i/>
          <w:iCs/>
          <w:color w:val="000000"/>
          <w:lang w:val="en-US"/>
        </w:rPr>
        <w:t>«The vendor must have an annual turnover over three million euros (€ 3.000.000) in each of the last three (3) financial years (2018, 2019 and 2020)»</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 xml:space="preserve">Με δεδομένο ότι οι υποψήφιοι δεν υποχρεούνται σε δημοσίευση του ισολογισμού για το έτος 2020 μέχρι και την καταληκτική ημερομηνία υποβολής προσφορών για τον εν λόγω διαγωνισμό, παρακαλούμε όπως επιβεβαιώσετε ότι κρίνεται αποδεκτή η υποβολή των ισολογισμών για τις οικονομικές χρήσεις 2017, 2018 και 2019 συνοδευόμενων από Υπεύθυνη Δήλωση με την οποία θα βεβαιώνεται η μη συνδρομή της ανωτέρω υποχρέωσης. </w:t>
      </w:r>
    </w:p>
    <w:p w:rsidR="00E20C4A" w:rsidRDefault="00E20C4A" w:rsidP="00D90882">
      <w:pPr>
        <w:pStyle w:val="10"/>
        <w:shd w:val="clear" w:color="auto" w:fill="auto"/>
        <w:spacing w:line="240" w:lineRule="auto"/>
        <w:ind w:firstLine="0"/>
        <w:jc w:val="both"/>
        <w:rPr>
          <w:rStyle w:val="AnswersChar"/>
          <w:b/>
          <w:color w:val="auto"/>
          <w:sz w:val="22"/>
          <w:szCs w:val="22"/>
          <w:lang w:val="el-GR"/>
        </w:rPr>
      </w:pPr>
    </w:p>
    <w:p w:rsidR="00D90882" w:rsidRPr="00261EAE" w:rsidRDefault="00D90882" w:rsidP="00D90882">
      <w:pPr>
        <w:pStyle w:val="10"/>
        <w:shd w:val="clear" w:color="auto" w:fill="auto"/>
        <w:spacing w:line="240" w:lineRule="auto"/>
        <w:ind w:firstLine="0"/>
        <w:jc w:val="both"/>
        <w:rPr>
          <w:rStyle w:val="AnswersChar"/>
          <w:b/>
          <w:color w:val="auto"/>
          <w:sz w:val="22"/>
          <w:szCs w:val="22"/>
          <w:lang w:val="el-GR"/>
        </w:rPr>
      </w:pPr>
      <w:r>
        <w:rPr>
          <w:rStyle w:val="AnswersChar"/>
          <w:b/>
          <w:color w:val="auto"/>
          <w:sz w:val="22"/>
          <w:szCs w:val="22"/>
          <w:lang w:val="el-GR"/>
        </w:rPr>
        <w:t>Απάντηση</w:t>
      </w:r>
      <w:r w:rsidRPr="00261EAE">
        <w:rPr>
          <w:rStyle w:val="AnswersChar"/>
          <w:b/>
          <w:color w:val="auto"/>
          <w:sz w:val="22"/>
          <w:szCs w:val="22"/>
          <w:lang w:val="el-GR"/>
        </w:rPr>
        <w:t xml:space="preserve"> 6:</w:t>
      </w:r>
    </w:p>
    <w:p w:rsidR="00BE48FB" w:rsidRDefault="00BE48FB" w:rsidP="00D90882">
      <w:pPr>
        <w:pStyle w:val="10"/>
        <w:shd w:val="clear" w:color="auto" w:fill="auto"/>
        <w:spacing w:line="240" w:lineRule="auto"/>
        <w:ind w:firstLine="0"/>
        <w:jc w:val="both"/>
        <w:rPr>
          <w:rFonts w:eastAsia="Times New Roman"/>
          <w:color w:val="5B9BD5" w:themeColor="accent1"/>
          <w:lang w:val="el-GR" w:eastAsia="en-US"/>
        </w:rPr>
      </w:pPr>
    </w:p>
    <w:p w:rsidR="00D90882" w:rsidRPr="00BE48FB" w:rsidRDefault="00670C6F" w:rsidP="00D90882">
      <w:pPr>
        <w:pStyle w:val="10"/>
        <w:shd w:val="clear" w:color="auto" w:fill="auto"/>
        <w:spacing w:line="240" w:lineRule="auto"/>
        <w:ind w:firstLine="0"/>
        <w:jc w:val="both"/>
        <w:rPr>
          <w:rFonts w:eastAsia="Times New Roman"/>
          <w:color w:val="auto"/>
          <w:lang w:val="el-GR" w:eastAsia="en-US"/>
        </w:rPr>
      </w:pPr>
      <w:r w:rsidRPr="00BE48FB">
        <w:rPr>
          <w:rFonts w:eastAsia="Times New Roman"/>
          <w:color w:val="auto"/>
          <w:lang w:val="el-GR" w:eastAsia="en-US"/>
        </w:rPr>
        <w:t>Για το έτος 2020, σε περίπτωση που δεν έχουν δημοσιευθεί οι οικονομικές καταστάσεις, αρκ</w:t>
      </w:r>
      <w:r w:rsidR="0041130F" w:rsidRPr="00BE48FB">
        <w:rPr>
          <w:rFonts w:eastAsia="Times New Roman"/>
          <w:color w:val="auto"/>
          <w:lang w:val="el-GR" w:eastAsia="en-US"/>
        </w:rPr>
        <w:t>εί η υποβολή</w:t>
      </w:r>
      <w:r w:rsidRPr="00BE48FB">
        <w:rPr>
          <w:rFonts w:eastAsia="Times New Roman"/>
          <w:color w:val="auto"/>
          <w:lang w:val="el-GR" w:eastAsia="en-US"/>
        </w:rPr>
        <w:t xml:space="preserve"> </w:t>
      </w:r>
      <w:r w:rsidR="0041130F" w:rsidRPr="00BE48FB">
        <w:rPr>
          <w:rFonts w:eastAsia="Times New Roman"/>
          <w:color w:val="auto"/>
          <w:lang w:val="el-GR" w:eastAsia="en-US"/>
        </w:rPr>
        <w:t xml:space="preserve">των </w:t>
      </w:r>
      <w:r w:rsidR="00C37181" w:rsidRPr="00BE48FB">
        <w:rPr>
          <w:rFonts w:eastAsia="Times New Roman"/>
          <w:color w:val="auto"/>
          <w:lang w:val="el-GR" w:eastAsia="en-US"/>
        </w:rPr>
        <w:t>οικονομικ</w:t>
      </w:r>
      <w:r w:rsidR="0041130F" w:rsidRPr="00BE48FB">
        <w:rPr>
          <w:rFonts w:eastAsia="Times New Roman"/>
          <w:color w:val="auto"/>
          <w:lang w:val="el-GR" w:eastAsia="en-US"/>
        </w:rPr>
        <w:t>ών</w:t>
      </w:r>
      <w:r w:rsidR="00C37181" w:rsidRPr="00BE48FB">
        <w:rPr>
          <w:rFonts w:eastAsia="Times New Roman"/>
          <w:color w:val="auto"/>
          <w:lang w:val="el-GR" w:eastAsia="en-US"/>
        </w:rPr>
        <w:t xml:space="preserve"> </w:t>
      </w:r>
      <w:r w:rsidRPr="00BE48FB">
        <w:rPr>
          <w:rFonts w:eastAsia="Times New Roman"/>
          <w:color w:val="auto"/>
          <w:lang w:val="el-GR" w:eastAsia="en-US"/>
        </w:rPr>
        <w:t>καταστάσε</w:t>
      </w:r>
      <w:r w:rsidR="0041130F" w:rsidRPr="00BE48FB">
        <w:rPr>
          <w:rFonts w:eastAsia="Times New Roman"/>
          <w:color w:val="auto"/>
          <w:lang w:val="el-GR" w:eastAsia="en-US"/>
        </w:rPr>
        <w:t>ων</w:t>
      </w:r>
      <w:r w:rsidRPr="00BE48FB">
        <w:rPr>
          <w:rFonts w:eastAsia="Times New Roman"/>
          <w:color w:val="auto"/>
          <w:lang w:val="el-GR" w:eastAsia="en-US"/>
        </w:rPr>
        <w:t xml:space="preserve"> υπογεγραμμέν</w:t>
      </w:r>
      <w:r w:rsidR="0041130F" w:rsidRPr="00BE48FB">
        <w:rPr>
          <w:rFonts w:eastAsia="Times New Roman"/>
          <w:color w:val="auto"/>
          <w:lang w:val="el-GR" w:eastAsia="en-US"/>
        </w:rPr>
        <w:t>ων</w:t>
      </w:r>
      <w:r w:rsidRPr="00BE48FB">
        <w:rPr>
          <w:rFonts w:eastAsia="Times New Roman"/>
          <w:color w:val="auto"/>
          <w:lang w:val="el-GR" w:eastAsia="en-US"/>
        </w:rPr>
        <w:t xml:space="preserve"> από </w:t>
      </w:r>
      <w:r w:rsidR="00432D35" w:rsidRPr="00BE48FB">
        <w:rPr>
          <w:rFonts w:eastAsia="Times New Roman"/>
          <w:color w:val="auto"/>
          <w:lang w:val="el-GR" w:eastAsia="en-US"/>
        </w:rPr>
        <w:t>το Διευθυντή του Οικονομικού Τμήματος της εταιρείας</w:t>
      </w:r>
      <w:r w:rsidRPr="00BE48FB">
        <w:rPr>
          <w:rFonts w:eastAsia="Times New Roman"/>
          <w:color w:val="auto"/>
          <w:lang w:val="el-GR" w:eastAsia="en-US"/>
        </w:rPr>
        <w:t>.</w:t>
      </w:r>
    </w:p>
    <w:p w:rsidR="00FB3737" w:rsidRPr="00670C6F" w:rsidRDefault="00FB3737" w:rsidP="00D90882">
      <w:pPr>
        <w:pStyle w:val="10"/>
        <w:shd w:val="clear" w:color="auto" w:fill="auto"/>
        <w:spacing w:line="240" w:lineRule="auto"/>
        <w:ind w:firstLine="0"/>
        <w:jc w:val="both"/>
        <w:rPr>
          <w:rStyle w:val="AnswersChar"/>
          <w:b/>
          <w:color w:val="auto"/>
          <w:sz w:val="22"/>
          <w:szCs w:val="22"/>
          <w:lang w:val="el-GR"/>
        </w:rPr>
      </w:pPr>
    </w:p>
    <w:p w:rsidR="00FB3737" w:rsidRPr="00670C6F" w:rsidRDefault="00FB3737" w:rsidP="00D90882">
      <w:pPr>
        <w:pStyle w:val="10"/>
        <w:shd w:val="clear" w:color="auto" w:fill="auto"/>
        <w:spacing w:line="240" w:lineRule="auto"/>
        <w:ind w:firstLine="0"/>
        <w:jc w:val="both"/>
        <w:rPr>
          <w:rStyle w:val="AnswersChar"/>
          <w:b/>
          <w:color w:val="auto"/>
          <w:sz w:val="22"/>
          <w:szCs w:val="22"/>
          <w:lang w:val="el-GR"/>
        </w:rPr>
      </w:pPr>
    </w:p>
    <w:p w:rsidR="00D90882" w:rsidRPr="002A11CE" w:rsidRDefault="00D90882" w:rsidP="00D90882">
      <w:pPr>
        <w:pStyle w:val="10"/>
        <w:shd w:val="clear" w:color="auto" w:fill="auto"/>
        <w:spacing w:line="240" w:lineRule="auto"/>
        <w:ind w:firstLine="0"/>
        <w:jc w:val="both"/>
        <w:rPr>
          <w:rStyle w:val="AnswersChar"/>
          <w:b/>
          <w:color w:val="auto"/>
          <w:sz w:val="22"/>
          <w:szCs w:val="22"/>
        </w:rPr>
      </w:pPr>
      <w:r w:rsidRPr="00D20E37">
        <w:rPr>
          <w:rStyle w:val="AnswersChar"/>
          <w:b/>
          <w:color w:val="auto"/>
          <w:sz w:val="22"/>
          <w:szCs w:val="22"/>
          <w:lang w:val="el-GR"/>
        </w:rPr>
        <w:t>Ερώτηση</w:t>
      </w:r>
      <w:r w:rsidRPr="002A11CE">
        <w:rPr>
          <w:rStyle w:val="AnswersChar"/>
          <w:b/>
          <w:color w:val="auto"/>
          <w:sz w:val="22"/>
          <w:szCs w:val="22"/>
        </w:rPr>
        <w:t xml:space="preserve"> </w:t>
      </w:r>
      <w:r>
        <w:rPr>
          <w:rStyle w:val="AnswersChar"/>
          <w:b/>
          <w:color w:val="auto"/>
          <w:sz w:val="22"/>
          <w:szCs w:val="22"/>
        </w:rPr>
        <w:t>7</w:t>
      </w:r>
      <w:r w:rsidRPr="002A11CE">
        <w:rPr>
          <w:rStyle w:val="AnswersChar"/>
          <w:b/>
          <w:color w:val="auto"/>
          <w:sz w:val="22"/>
          <w:szCs w:val="22"/>
        </w:rPr>
        <w:t xml:space="preserve">: </w:t>
      </w:r>
    </w:p>
    <w:p w:rsidR="00D90882" w:rsidRPr="006F1541" w:rsidRDefault="00D90882" w:rsidP="00FB3737">
      <w:pPr>
        <w:spacing w:after="0" w:line="240" w:lineRule="auto"/>
        <w:rPr>
          <w:rStyle w:val="AnswersChar"/>
          <w:rFonts w:eastAsia="Times New Roman"/>
          <w:i/>
          <w:iCs/>
          <w:color w:val="000000"/>
          <w:sz w:val="22"/>
          <w:szCs w:val="22"/>
          <w:shd w:val="clear" w:color="auto" w:fill="auto"/>
          <w:lang w:val="el-GR" w:eastAsia="en-US"/>
        </w:rPr>
      </w:pPr>
      <w:r w:rsidRPr="006F1541">
        <w:rPr>
          <w:rFonts w:ascii="Tahoma" w:eastAsia="Times New Roman" w:hAnsi="Tahoma" w:cs="Tahoma"/>
          <w:color w:val="000000"/>
        </w:rPr>
        <w:t>Στη</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σελίδα</w:t>
      </w:r>
      <w:r w:rsidRPr="006F1541">
        <w:rPr>
          <w:rFonts w:ascii="Tahoma" w:eastAsia="Times New Roman" w:hAnsi="Tahoma" w:cs="Tahoma"/>
          <w:color w:val="000000"/>
          <w:lang w:val="en-US"/>
        </w:rPr>
        <w:t xml:space="preserve"> 16 </w:t>
      </w:r>
      <w:r w:rsidRPr="006F1541">
        <w:rPr>
          <w:rFonts w:ascii="Tahoma" w:eastAsia="Times New Roman" w:hAnsi="Tahoma" w:cs="Tahoma"/>
          <w:color w:val="000000"/>
        </w:rPr>
        <w:t>της</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Διακήρυξης</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σημείο</w:t>
      </w:r>
      <w:r w:rsidRPr="006F1541">
        <w:rPr>
          <w:rFonts w:ascii="Tahoma" w:eastAsia="Times New Roman" w:hAnsi="Tahoma" w:cs="Tahoma"/>
          <w:color w:val="000000"/>
          <w:lang w:val="en-US"/>
        </w:rPr>
        <w:t xml:space="preserve"> (xii) </w:t>
      </w:r>
      <w:r w:rsidRPr="006F1541">
        <w:rPr>
          <w:rFonts w:ascii="Tahoma" w:eastAsia="Times New Roman" w:hAnsi="Tahoma" w:cs="Tahoma"/>
          <w:color w:val="000000"/>
        </w:rPr>
        <w:t>αναγράφεται</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ότι</w:t>
      </w:r>
      <w:r w:rsidRPr="006F1541">
        <w:rPr>
          <w:rFonts w:ascii="Tahoma" w:eastAsia="Times New Roman" w:hAnsi="Tahoma" w:cs="Tahoma"/>
          <w:color w:val="000000"/>
          <w:lang w:val="en-US"/>
        </w:rPr>
        <w:t xml:space="preserve">: </w:t>
      </w:r>
      <w:r w:rsidRPr="006F1541">
        <w:rPr>
          <w:rFonts w:ascii="Tahoma" w:eastAsia="Times New Roman" w:hAnsi="Tahoma" w:cs="Tahoma"/>
          <w:i/>
          <w:iCs/>
          <w:color w:val="000000"/>
          <w:lang w:val="en-US"/>
        </w:rPr>
        <w:t xml:space="preserve">“This list shall contain </w:t>
      </w:r>
      <w:r w:rsidRPr="006F1541">
        <w:rPr>
          <w:rFonts w:ascii="Tahoma" w:eastAsia="Times New Roman" w:hAnsi="Tahoma" w:cs="Tahoma"/>
          <w:b/>
          <w:bCs/>
          <w:i/>
          <w:iCs/>
          <w:color w:val="000000"/>
          <w:u w:val="single"/>
          <w:lang w:val="en-US"/>
        </w:rPr>
        <w:t>among other things</w:t>
      </w:r>
      <w:r w:rsidRPr="006F1541">
        <w:rPr>
          <w:rFonts w:ascii="Tahoma" w:eastAsia="Times New Roman" w:hAnsi="Tahoma" w:cs="Tahoma"/>
          <w:i/>
          <w:iCs/>
          <w:color w:val="000000"/>
          <w:lang w:val="en-US"/>
        </w:rPr>
        <w:t xml:space="preserve"> a brief description of each reference and information about the similar project.”. </w:t>
      </w:r>
      <w:r w:rsidRPr="006F1541">
        <w:rPr>
          <w:rFonts w:ascii="Tahoma" w:eastAsia="Times New Roman" w:hAnsi="Tahoma" w:cs="Tahoma"/>
          <w:color w:val="000000"/>
        </w:rPr>
        <w:t xml:space="preserve">Παρακαλούμε όπως προσδιορίσετε το σύνολο των στοιχείων που θα πρέπει να αναγράφονται στη λίστα προγενέστερων συναφών έργων (πελάτης, </w:t>
      </w:r>
      <w:proofErr w:type="spellStart"/>
      <w:r w:rsidRPr="006F1541">
        <w:rPr>
          <w:rFonts w:ascii="Tahoma" w:eastAsia="Times New Roman" w:hAnsi="Tahoma" w:cs="Tahoma"/>
          <w:color w:val="000000"/>
        </w:rPr>
        <w:t>ημ</w:t>
      </w:r>
      <w:proofErr w:type="spellEnd"/>
      <w:r w:rsidRPr="006F1541">
        <w:rPr>
          <w:rFonts w:ascii="Tahoma" w:eastAsia="Times New Roman" w:hAnsi="Tahoma" w:cs="Tahoma"/>
          <w:color w:val="000000"/>
        </w:rPr>
        <w:t>/</w:t>
      </w:r>
      <w:proofErr w:type="spellStart"/>
      <w:r w:rsidRPr="006F1541">
        <w:rPr>
          <w:rFonts w:ascii="Tahoma" w:eastAsia="Times New Roman" w:hAnsi="Tahoma" w:cs="Tahoma"/>
          <w:color w:val="000000"/>
        </w:rPr>
        <w:t>νία</w:t>
      </w:r>
      <w:proofErr w:type="spellEnd"/>
      <w:r w:rsidRPr="006F1541">
        <w:rPr>
          <w:rFonts w:ascii="Tahoma" w:eastAsia="Times New Roman" w:hAnsi="Tahoma" w:cs="Tahoma"/>
          <w:color w:val="000000"/>
        </w:rPr>
        <w:t xml:space="preserve"> υλοποίησης, περιγραφή έργου </w:t>
      </w:r>
      <w:proofErr w:type="spellStart"/>
      <w:r w:rsidRPr="006F1541">
        <w:rPr>
          <w:rFonts w:ascii="Tahoma" w:eastAsia="Times New Roman" w:hAnsi="Tahoma" w:cs="Tahoma"/>
          <w:color w:val="000000"/>
        </w:rPr>
        <w:t>κ.λ.π</w:t>
      </w:r>
      <w:proofErr w:type="spellEnd"/>
      <w:r w:rsidRPr="006F1541">
        <w:rPr>
          <w:rFonts w:ascii="Tahoma" w:eastAsia="Times New Roman" w:hAnsi="Tahoma" w:cs="Tahoma"/>
          <w:color w:val="000000"/>
        </w:rPr>
        <w:t>.)</w:t>
      </w:r>
    </w:p>
    <w:p w:rsidR="00E20C4A" w:rsidRDefault="00E20C4A" w:rsidP="00D90882">
      <w:pPr>
        <w:pStyle w:val="10"/>
        <w:shd w:val="clear" w:color="auto" w:fill="auto"/>
        <w:spacing w:line="240" w:lineRule="auto"/>
        <w:ind w:firstLine="0"/>
        <w:jc w:val="both"/>
        <w:rPr>
          <w:rStyle w:val="AnswersChar"/>
          <w:b/>
          <w:color w:val="auto"/>
          <w:sz w:val="22"/>
          <w:szCs w:val="22"/>
          <w:lang w:val="el-GR"/>
        </w:rPr>
      </w:pPr>
    </w:p>
    <w:p w:rsidR="00D90882" w:rsidRPr="006F1541" w:rsidRDefault="00D90882" w:rsidP="00D90882">
      <w:pPr>
        <w:pStyle w:val="10"/>
        <w:shd w:val="clear" w:color="auto" w:fill="auto"/>
        <w:spacing w:line="240" w:lineRule="auto"/>
        <w:ind w:firstLine="0"/>
        <w:jc w:val="both"/>
        <w:rPr>
          <w:rStyle w:val="AnswersChar"/>
          <w:b/>
          <w:color w:val="auto"/>
          <w:sz w:val="22"/>
          <w:szCs w:val="22"/>
          <w:lang w:val="el-GR"/>
        </w:rPr>
      </w:pPr>
      <w:r w:rsidRPr="006F1541">
        <w:rPr>
          <w:rStyle w:val="AnswersChar"/>
          <w:b/>
          <w:color w:val="auto"/>
          <w:sz w:val="22"/>
          <w:szCs w:val="22"/>
          <w:lang w:val="el-GR"/>
        </w:rPr>
        <w:t xml:space="preserve">Απάντηση </w:t>
      </w:r>
      <w:r w:rsidRPr="009C3F81">
        <w:rPr>
          <w:rStyle w:val="AnswersChar"/>
          <w:b/>
          <w:color w:val="auto"/>
          <w:sz w:val="22"/>
          <w:szCs w:val="22"/>
          <w:lang w:val="el-GR"/>
        </w:rPr>
        <w:t>7</w:t>
      </w:r>
      <w:r w:rsidRPr="006F1541">
        <w:rPr>
          <w:rStyle w:val="AnswersChar"/>
          <w:b/>
          <w:color w:val="auto"/>
          <w:sz w:val="22"/>
          <w:szCs w:val="22"/>
          <w:lang w:val="el-GR"/>
        </w:rPr>
        <w:t>:</w:t>
      </w:r>
    </w:p>
    <w:p w:rsidR="00D90882" w:rsidRPr="009C3F81" w:rsidRDefault="009C3F81" w:rsidP="00D90882">
      <w:pPr>
        <w:pStyle w:val="10"/>
        <w:shd w:val="clear" w:color="auto" w:fill="auto"/>
        <w:spacing w:line="240" w:lineRule="auto"/>
        <w:ind w:firstLine="0"/>
        <w:jc w:val="both"/>
        <w:rPr>
          <w:rStyle w:val="AnswersChar"/>
          <w:color w:val="auto"/>
          <w:sz w:val="22"/>
          <w:szCs w:val="22"/>
          <w:lang w:val="el-GR"/>
        </w:rPr>
      </w:pPr>
      <w:r w:rsidRPr="009C3F81">
        <w:rPr>
          <w:rStyle w:val="AnswersChar"/>
          <w:color w:val="auto"/>
          <w:sz w:val="22"/>
          <w:szCs w:val="22"/>
          <w:lang w:val="el-GR"/>
        </w:rPr>
        <w:t xml:space="preserve">Τα στοιχεία που θα πρέπει να αναγράφονται στη λίστα είναι: πελάτης, </w:t>
      </w:r>
      <w:proofErr w:type="spellStart"/>
      <w:r w:rsidRPr="009C3F81">
        <w:rPr>
          <w:rStyle w:val="AnswersChar"/>
          <w:color w:val="auto"/>
          <w:sz w:val="22"/>
          <w:szCs w:val="22"/>
          <w:lang w:val="el-GR"/>
        </w:rPr>
        <w:t>ημ</w:t>
      </w:r>
      <w:proofErr w:type="spellEnd"/>
      <w:r w:rsidRPr="009C3F81">
        <w:rPr>
          <w:rStyle w:val="AnswersChar"/>
          <w:color w:val="auto"/>
          <w:sz w:val="22"/>
          <w:szCs w:val="22"/>
          <w:lang w:val="el-GR"/>
        </w:rPr>
        <w:t>/</w:t>
      </w:r>
      <w:proofErr w:type="spellStart"/>
      <w:r w:rsidRPr="009C3F81">
        <w:rPr>
          <w:rStyle w:val="AnswersChar"/>
          <w:color w:val="auto"/>
          <w:sz w:val="22"/>
          <w:szCs w:val="22"/>
          <w:lang w:val="el-GR"/>
        </w:rPr>
        <w:t>νία</w:t>
      </w:r>
      <w:proofErr w:type="spellEnd"/>
      <w:r w:rsidRPr="009C3F81">
        <w:rPr>
          <w:rStyle w:val="AnswersChar"/>
          <w:color w:val="auto"/>
          <w:sz w:val="22"/>
          <w:szCs w:val="22"/>
          <w:lang w:val="el-GR"/>
        </w:rPr>
        <w:t xml:space="preserve"> υλοποίησης, περιγραφή έργου</w:t>
      </w:r>
      <w:r w:rsidR="000A2A78">
        <w:rPr>
          <w:rStyle w:val="AnswersChar"/>
          <w:color w:val="auto"/>
          <w:sz w:val="22"/>
          <w:szCs w:val="22"/>
          <w:lang w:val="el-GR"/>
        </w:rPr>
        <w:t xml:space="preserve">, </w:t>
      </w:r>
      <w:r w:rsidR="00670C6F">
        <w:rPr>
          <w:rStyle w:val="AnswersChar"/>
          <w:color w:val="auto"/>
          <w:sz w:val="22"/>
          <w:szCs w:val="22"/>
          <w:lang w:val="el-GR"/>
        </w:rPr>
        <w:t>Προϋπολογισμός</w:t>
      </w:r>
      <w:r w:rsidR="000A2A78">
        <w:rPr>
          <w:rStyle w:val="AnswersChar"/>
          <w:color w:val="auto"/>
          <w:sz w:val="22"/>
          <w:szCs w:val="22"/>
          <w:lang w:val="el-GR"/>
        </w:rPr>
        <w:t>.</w:t>
      </w:r>
    </w:p>
    <w:p w:rsidR="00FB3737" w:rsidRDefault="00FB3737" w:rsidP="00D90882">
      <w:pPr>
        <w:pStyle w:val="10"/>
        <w:shd w:val="clear" w:color="auto" w:fill="auto"/>
        <w:spacing w:line="240" w:lineRule="auto"/>
        <w:ind w:firstLine="0"/>
        <w:jc w:val="both"/>
        <w:rPr>
          <w:rStyle w:val="AnswersChar"/>
          <w:b/>
          <w:color w:val="auto"/>
          <w:sz w:val="22"/>
          <w:szCs w:val="22"/>
          <w:lang w:val="el-GR"/>
        </w:rPr>
      </w:pPr>
    </w:p>
    <w:p w:rsidR="00670C6F" w:rsidRDefault="00670C6F" w:rsidP="00D90882">
      <w:pPr>
        <w:pStyle w:val="10"/>
        <w:shd w:val="clear" w:color="auto" w:fill="auto"/>
        <w:spacing w:line="240" w:lineRule="auto"/>
        <w:ind w:firstLine="0"/>
        <w:jc w:val="both"/>
        <w:rPr>
          <w:rStyle w:val="AnswersChar"/>
          <w:b/>
          <w:color w:val="auto"/>
          <w:sz w:val="22"/>
          <w:szCs w:val="22"/>
          <w:lang w:val="el-GR"/>
        </w:rPr>
      </w:pPr>
    </w:p>
    <w:p w:rsidR="00670C6F" w:rsidRDefault="00670C6F"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r w:rsidRPr="00D20E37">
        <w:rPr>
          <w:rStyle w:val="AnswersChar"/>
          <w:b/>
          <w:color w:val="auto"/>
          <w:sz w:val="22"/>
          <w:szCs w:val="22"/>
          <w:lang w:val="el-GR"/>
        </w:rPr>
        <w:t xml:space="preserve">Ερώτηση </w:t>
      </w:r>
      <w:r w:rsidRPr="009C3F81">
        <w:rPr>
          <w:rStyle w:val="AnswersChar"/>
          <w:b/>
          <w:color w:val="auto"/>
          <w:sz w:val="22"/>
          <w:szCs w:val="22"/>
          <w:lang w:val="el-GR"/>
        </w:rPr>
        <w:t>8</w:t>
      </w:r>
      <w:r w:rsidRPr="00D20E37">
        <w:rPr>
          <w:rStyle w:val="AnswersChar"/>
          <w:b/>
          <w:color w:val="auto"/>
          <w:sz w:val="22"/>
          <w:szCs w:val="22"/>
          <w:lang w:val="el-GR"/>
        </w:rPr>
        <w:t xml:space="preserve">: </w:t>
      </w:r>
    </w:p>
    <w:p w:rsidR="00D90882" w:rsidRPr="006F1541" w:rsidRDefault="00D90882" w:rsidP="00D90882">
      <w:pPr>
        <w:spacing w:after="0" w:line="240" w:lineRule="auto"/>
        <w:rPr>
          <w:rFonts w:ascii="Tahoma" w:eastAsia="Times New Roman" w:hAnsi="Tahoma" w:cs="Tahoma"/>
          <w:color w:val="000000"/>
        </w:rPr>
      </w:pPr>
      <w:r w:rsidRPr="006F1541">
        <w:rPr>
          <w:rFonts w:ascii="Tahoma" w:eastAsia="Times New Roman" w:hAnsi="Tahoma" w:cs="Tahoma"/>
          <w:color w:val="000000"/>
        </w:rPr>
        <w:t>Στη</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σελίδα</w:t>
      </w:r>
      <w:r w:rsidRPr="006F1541">
        <w:rPr>
          <w:rFonts w:ascii="Tahoma" w:eastAsia="Times New Roman" w:hAnsi="Tahoma" w:cs="Tahoma"/>
          <w:color w:val="000000"/>
          <w:lang w:val="en-US"/>
        </w:rPr>
        <w:t xml:space="preserve"> 16 </w:t>
      </w:r>
      <w:r w:rsidRPr="006F1541">
        <w:rPr>
          <w:rFonts w:ascii="Tahoma" w:eastAsia="Times New Roman" w:hAnsi="Tahoma" w:cs="Tahoma"/>
          <w:color w:val="000000"/>
        </w:rPr>
        <w:t>της</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Διακήρυξης</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αναγράφεται</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ότι</w:t>
      </w:r>
      <w:r w:rsidRPr="006F1541">
        <w:rPr>
          <w:rFonts w:ascii="Tahoma" w:eastAsia="Times New Roman" w:hAnsi="Tahoma" w:cs="Tahoma"/>
          <w:color w:val="000000"/>
          <w:lang w:val="en-US"/>
        </w:rPr>
        <w:t>:</w:t>
      </w:r>
      <w:r w:rsidRPr="006F1541">
        <w:rPr>
          <w:rFonts w:ascii="Tahoma" w:eastAsia="Times New Roman" w:hAnsi="Tahoma" w:cs="Tahoma"/>
          <w:i/>
          <w:iCs/>
          <w:color w:val="000000"/>
          <w:lang w:val="en-US"/>
        </w:rPr>
        <w:t xml:space="preserve"> «All pages of the folders have to be clearly and consecutively numbered (i.e. 1 – 200</w:t>
      </w:r>
      <w:proofErr w:type="gramStart"/>
      <w:r w:rsidRPr="006F1541">
        <w:rPr>
          <w:rFonts w:ascii="Tahoma" w:eastAsia="Times New Roman" w:hAnsi="Tahoma" w:cs="Tahoma"/>
          <w:i/>
          <w:iCs/>
          <w:color w:val="000000"/>
          <w:lang w:val="en-US"/>
        </w:rPr>
        <w:t>).»</w:t>
      </w:r>
      <w:proofErr w:type="gramEnd"/>
      <w:r w:rsidRPr="006F1541">
        <w:rPr>
          <w:rFonts w:ascii="Tahoma" w:eastAsia="Times New Roman" w:hAnsi="Tahoma" w:cs="Tahoma"/>
          <w:i/>
          <w:iCs/>
          <w:color w:val="000000"/>
          <w:lang w:val="en-US"/>
        </w:rPr>
        <w:t xml:space="preserve"> </w:t>
      </w:r>
      <w:r w:rsidRPr="006F1541">
        <w:rPr>
          <w:rFonts w:ascii="Tahoma" w:eastAsia="Times New Roman" w:hAnsi="Tahoma" w:cs="Tahoma"/>
          <w:color w:val="000000"/>
        </w:rPr>
        <w:t xml:space="preserve">Παρακαλούμε όπως διευκρινίσετε αν η αρίθμηση θα </w:t>
      </w:r>
      <w:r w:rsidRPr="006F1541">
        <w:rPr>
          <w:rFonts w:ascii="Tahoma" w:eastAsia="Times New Roman" w:hAnsi="Tahoma" w:cs="Tahoma"/>
          <w:color w:val="000000"/>
        </w:rPr>
        <w:lastRenderedPageBreak/>
        <w:t>πρέπει να είναι ενιαία για το σύνολο των φακέλων της προσφοράς (π.χ. φάκελων δικαιολογητικών: σελ. 1 – 70, φάκελος τεχνικής προσφοράς : σελ. 71 – 100, φάκελος οικονομικής προσφοράς: σελ. 101 – 110).</w:t>
      </w:r>
    </w:p>
    <w:p w:rsidR="00E20C4A" w:rsidRDefault="00E20C4A" w:rsidP="00D90882">
      <w:pPr>
        <w:pStyle w:val="10"/>
        <w:shd w:val="clear" w:color="auto" w:fill="auto"/>
        <w:spacing w:line="240" w:lineRule="auto"/>
        <w:ind w:firstLine="0"/>
        <w:jc w:val="both"/>
        <w:rPr>
          <w:rStyle w:val="AnswersChar"/>
          <w:b/>
          <w:color w:val="auto"/>
          <w:sz w:val="22"/>
          <w:szCs w:val="22"/>
          <w:lang w:val="el-GR"/>
        </w:rPr>
      </w:pPr>
    </w:p>
    <w:p w:rsidR="00D90882" w:rsidRPr="00670C6F" w:rsidRDefault="00D90882" w:rsidP="00D90882">
      <w:pPr>
        <w:pStyle w:val="10"/>
        <w:shd w:val="clear" w:color="auto" w:fill="auto"/>
        <w:spacing w:line="240" w:lineRule="auto"/>
        <w:ind w:firstLine="0"/>
        <w:jc w:val="both"/>
        <w:rPr>
          <w:rStyle w:val="AnswersChar"/>
          <w:b/>
          <w:color w:val="auto"/>
          <w:sz w:val="22"/>
          <w:szCs w:val="22"/>
          <w:lang w:val="el-GR"/>
        </w:rPr>
      </w:pPr>
      <w:r>
        <w:rPr>
          <w:rStyle w:val="AnswersChar"/>
          <w:b/>
          <w:color w:val="auto"/>
          <w:sz w:val="22"/>
          <w:szCs w:val="22"/>
          <w:lang w:val="el-GR"/>
        </w:rPr>
        <w:t>Απάντηση</w:t>
      </w:r>
      <w:r w:rsidRPr="00670C6F">
        <w:rPr>
          <w:rStyle w:val="AnswersChar"/>
          <w:b/>
          <w:color w:val="auto"/>
          <w:sz w:val="22"/>
          <w:szCs w:val="22"/>
          <w:lang w:val="el-GR"/>
        </w:rPr>
        <w:t xml:space="preserve"> 8:</w:t>
      </w:r>
    </w:p>
    <w:p w:rsidR="00D90882" w:rsidRPr="000A2A78" w:rsidRDefault="000A2A78" w:rsidP="00D90882">
      <w:pPr>
        <w:spacing w:after="0" w:line="240" w:lineRule="auto"/>
        <w:rPr>
          <w:rFonts w:eastAsia="Times New Roman"/>
          <w:i/>
          <w:iCs/>
          <w:color w:val="000000"/>
        </w:rPr>
      </w:pPr>
      <w:r>
        <w:rPr>
          <w:rFonts w:ascii="Tahoma" w:eastAsia="Times New Roman" w:hAnsi="Tahoma" w:cs="Tahoma"/>
          <w:color w:val="000000"/>
        </w:rPr>
        <w:t xml:space="preserve">Η </w:t>
      </w:r>
      <w:r w:rsidRPr="006F1541">
        <w:rPr>
          <w:rFonts w:ascii="Tahoma" w:eastAsia="Times New Roman" w:hAnsi="Tahoma" w:cs="Tahoma"/>
          <w:color w:val="000000"/>
        </w:rPr>
        <w:t>αρίθμηση θα πρέπει να είναι ενιαία για το σύνολο των φακέλων της προσφοράς (π.χ. φάκελων δικαιολογητικών: σελ. 1 – 70, φάκελος τεχνικής προσφοράς : σελ. 71 – 100, φάκελος οικονομικής προσφοράς: σελ. 101 – 110).</w:t>
      </w:r>
    </w:p>
    <w:p w:rsidR="00D90882" w:rsidRPr="000A2A78" w:rsidRDefault="00D90882" w:rsidP="00D90882">
      <w:pPr>
        <w:spacing w:after="0" w:line="240" w:lineRule="auto"/>
        <w:rPr>
          <w:rFonts w:eastAsia="Times New Roman"/>
          <w:i/>
          <w:iCs/>
          <w:color w:val="000000"/>
        </w:rPr>
      </w:pPr>
    </w:p>
    <w:p w:rsidR="00FB3737" w:rsidRPr="000A2A78" w:rsidRDefault="00FB3737" w:rsidP="00D90882">
      <w:pPr>
        <w:spacing w:after="0" w:line="240" w:lineRule="auto"/>
        <w:rPr>
          <w:rFonts w:eastAsia="Times New Roman"/>
          <w:i/>
          <w:iCs/>
          <w:color w:val="000000"/>
        </w:rPr>
      </w:pPr>
    </w:p>
    <w:p w:rsidR="00D90882" w:rsidRPr="000A2A78" w:rsidRDefault="00D90882" w:rsidP="00D90882">
      <w:pPr>
        <w:spacing w:after="0" w:line="240" w:lineRule="auto"/>
        <w:rPr>
          <w:rFonts w:eastAsia="Times New Roman"/>
          <w:i/>
          <w:iCs/>
          <w:color w:val="000000"/>
        </w:rPr>
      </w:pPr>
    </w:p>
    <w:p w:rsidR="00D90882" w:rsidRPr="002A11CE" w:rsidRDefault="00D90882" w:rsidP="00D90882">
      <w:pPr>
        <w:pStyle w:val="10"/>
        <w:shd w:val="clear" w:color="auto" w:fill="auto"/>
        <w:spacing w:line="240" w:lineRule="auto"/>
        <w:ind w:firstLine="0"/>
        <w:jc w:val="both"/>
        <w:rPr>
          <w:rStyle w:val="AnswersChar"/>
          <w:b/>
          <w:color w:val="auto"/>
          <w:sz w:val="22"/>
          <w:szCs w:val="22"/>
        </w:rPr>
      </w:pPr>
      <w:r w:rsidRPr="00D20E37">
        <w:rPr>
          <w:rStyle w:val="AnswersChar"/>
          <w:b/>
          <w:color w:val="auto"/>
          <w:sz w:val="22"/>
          <w:szCs w:val="22"/>
          <w:lang w:val="el-GR"/>
        </w:rPr>
        <w:t>Ερώτηση</w:t>
      </w:r>
      <w:r w:rsidRPr="002A11CE">
        <w:rPr>
          <w:rStyle w:val="AnswersChar"/>
          <w:b/>
          <w:color w:val="auto"/>
          <w:sz w:val="22"/>
          <w:szCs w:val="22"/>
        </w:rPr>
        <w:t xml:space="preserve"> </w:t>
      </w:r>
      <w:r>
        <w:rPr>
          <w:rStyle w:val="AnswersChar"/>
          <w:b/>
          <w:color w:val="auto"/>
          <w:sz w:val="22"/>
          <w:szCs w:val="22"/>
        </w:rPr>
        <w:t>9</w:t>
      </w:r>
      <w:r w:rsidRPr="002A11CE">
        <w:rPr>
          <w:rStyle w:val="AnswersChar"/>
          <w:b/>
          <w:color w:val="auto"/>
          <w:sz w:val="22"/>
          <w:szCs w:val="22"/>
        </w:rPr>
        <w:t xml:space="preserve">: </w:t>
      </w:r>
    </w:p>
    <w:p w:rsidR="00FB3737" w:rsidRPr="006F1541" w:rsidRDefault="00D90882" w:rsidP="006F1541">
      <w:pPr>
        <w:spacing w:after="0" w:line="240" w:lineRule="auto"/>
        <w:rPr>
          <w:rStyle w:val="AnswersChar"/>
          <w:rFonts w:eastAsia="Times New Roman"/>
          <w:i/>
          <w:iCs/>
          <w:color w:val="000000"/>
          <w:sz w:val="22"/>
          <w:szCs w:val="22"/>
          <w:shd w:val="clear" w:color="auto" w:fill="auto"/>
          <w:lang w:val="el-GR" w:eastAsia="en-US"/>
        </w:rPr>
      </w:pPr>
      <w:r w:rsidRPr="006F1541">
        <w:rPr>
          <w:rFonts w:ascii="Tahoma" w:eastAsia="Times New Roman" w:hAnsi="Tahoma" w:cs="Tahoma"/>
          <w:color w:val="000000"/>
        </w:rPr>
        <w:t>Στη</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σελίδα</w:t>
      </w:r>
      <w:r w:rsidRPr="006F1541">
        <w:rPr>
          <w:rFonts w:ascii="Tahoma" w:eastAsia="Times New Roman" w:hAnsi="Tahoma" w:cs="Tahoma"/>
          <w:color w:val="000000"/>
          <w:lang w:val="en-US"/>
        </w:rPr>
        <w:t xml:space="preserve"> 18, </w:t>
      </w:r>
      <w:r w:rsidRPr="006F1541">
        <w:rPr>
          <w:rFonts w:ascii="Tahoma" w:eastAsia="Times New Roman" w:hAnsi="Tahoma" w:cs="Tahoma"/>
          <w:color w:val="000000"/>
        </w:rPr>
        <w:t>άρθρο</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Β</w:t>
      </w:r>
      <w:r w:rsidRPr="006F1541">
        <w:rPr>
          <w:rFonts w:ascii="Tahoma" w:eastAsia="Times New Roman" w:hAnsi="Tahoma" w:cs="Tahoma"/>
          <w:color w:val="000000"/>
          <w:lang w:val="en-US"/>
        </w:rPr>
        <w:t xml:space="preserve">.3.4,  </w:t>
      </w:r>
      <w:r w:rsidRPr="006F1541">
        <w:rPr>
          <w:rFonts w:ascii="Tahoma" w:eastAsia="Times New Roman" w:hAnsi="Tahoma" w:cs="Tahoma"/>
          <w:color w:val="000000"/>
        </w:rPr>
        <w:t>αναγράφεται</w:t>
      </w:r>
      <w:r w:rsidRPr="006F1541">
        <w:rPr>
          <w:rFonts w:ascii="Tahoma" w:eastAsia="Times New Roman" w:hAnsi="Tahoma" w:cs="Tahoma"/>
          <w:color w:val="000000"/>
          <w:lang w:val="en-US"/>
        </w:rPr>
        <w:t xml:space="preserve"> </w:t>
      </w:r>
      <w:r w:rsidRPr="006F1541">
        <w:rPr>
          <w:rFonts w:ascii="Tahoma" w:eastAsia="Times New Roman" w:hAnsi="Tahoma" w:cs="Tahoma"/>
          <w:color w:val="000000"/>
        </w:rPr>
        <w:t>ότι</w:t>
      </w:r>
      <w:r w:rsidRPr="006F1541">
        <w:rPr>
          <w:rFonts w:ascii="Tahoma" w:eastAsia="Times New Roman" w:hAnsi="Tahoma" w:cs="Tahoma"/>
          <w:color w:val="000000"/>
          <w:lang w:val="en-US"/>
        </w:rPr>
        <w:t xml:space="preserve">: </w:t>
      </w:r>
      <w:r w:rsidRPr="006F1541">
        <w:rPr>
          <w:rFonts w:ascii="Tahoma" w:eastAsia="Times New Roman" w:hAnsi="Tahoma" w:cs="Tahoma"/>
          <w:i/>
          <w:iCs/>
          <w:color w:val="000000"/>
          <w:lang w:val="en-US"/>
        </w:rPr>
        <w:t xml:space="preserve">«In case a Candidate chooses to submit a Participation Tender Bank Guarantee issued by an Eligible Bank, the original body shall be submitted in hardcopy, via courier or in person, at PPA SA premises (Akti Miaouli 10, Piraeus 185 38 – Office 212 Procurement Department Secretariat).». </w:t>
      </w:r>
      <w:r w:rsidRPr="006F1541">
        <w:rPr>
          <w:rFonts w:ascii="Tahoma" w:eastAsia="Times New Roman" w:hAnsi="Tahoma" w:cs="Tahoma"/>
          <w:color w:val="000000"/>
        </w:rPr>
        <w:t xml:space="preserve">Σε περίπτωση που ο υποψήφιος υποβάλει την προσφορά του ηλεκτρονικά, παρακαλούμε όπως προσδιορίσετε το χρονικό περιθώριο εντός του οποίου θα πρέπει να προσκομίσει την πρωτότυπη εγγυητική επιστολή.  </w:t>
      </w:r>
    </w:p>
    <w:p w:rsidR="00E20C4A" w:rsidRDefault="00E20C4A"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r>
        <w:rPr>
          <w:rStyle w:val="AnswersChar"/>
          <w:b/>
          <w:color w:val="auto"/>
          <w:sz w:val="22"/>
          <w:szCs w:val="22"/>
          <w:lang w:val="el-GR"/>
        </w:rPr>
        <w:t xml:space="preserve">Απάντηση </w:t>
      </w:r>
      <w:r w:rsidRPr="002A11CE">
        <w:rPr>
          <w:rStyle w:val="AnswersChar"/>
          <w:b/>
          <w:color w:val="auto"/>
          <w:sz w:val="22"/>
          <w:szCs w:val="22"/>
          <w:lang w:val="el-GR"/>
        </w:rPr>
        <w:t>9</w:t>
      </w:r>
      <w:r>
        <w:rPr>
          <w:rStyle w:val="AnswersChar"/>
          <w:b/>
          <w:color w:val="auto"/>
          <w:sz w:val="22"/>
          <w:szCs w:val="22"/>
          <w:lang w:val="el-GR"/>
        </w:rPr>
        <w:t>:</w:t>
      </w:r>
    </w:p>
    <w:p w:rsidR="00D90882" w:rsidRPr="000A2A78" w:rsidRDefault="000A2A78" w:rsidP="00D90882">
      <w:pPr>
        <w:pStyle w:val="10"/>
        <w:shd w:val="clear" w:color="auto" w:fill="auto"/>
        <w:spacing w:line="240" w:lineRule="auto"/>
        <w:ind w:firstLine="0"/>
        <w:jc w:val="both"/>
        <w:rPr>
          <w:rStyle w:val="AnswersChar"/>
          <w:color w:val="auto"/>
          <w:sz w:val="22"/>
          <w:szCs w:val="22"/>
          <w:lang w:val="el-GR"/>
        </w:rPr>
      </w:pPr>
      <w:r w:rsidRPr="000A2A78">
        <w:rPr>
          <w:rStyle w:val="AnswersChar"/>
          <w:color w:val="auto"/>
          <w:sz w:val="22"/>
          <w:szCs w:val="22"/>
          <w:lang w:val="el-GR"/>
        </w:rPr>
        <w:t>Η κατα</w:t>
      </w:r>
      <w:r>
        <w:rPr>
          <w:rStyle w:val="AnswersChar"/>
          <w:color w:val="auto"/>
          <w:sz w:val="22"/>
          <w:szCs w:val="22"/>
          <w:lang w:val="el-GR"/>
        </w:rPr>
        <w:t xml:space="preserve">ληκτική ημερομηνία των προσφορών ισχύει και για </w:t>
      </w:r>
      <w:r w:rsidRPr="000A2A78">
        <w:rPr>
          <w:rFonts w:eastAsia="Times New Roman"/>
          <w:lang w:val="el-GR"/>
        </w:rPr>
        <w:t>την πρωτότυπη εγγυητική επιστολή</w:t>
      </w:r>
      <w:r>
        <w:rPr>
          <w:rFonts w:eastAsia="Times New Roman"/>
          <w:lang w:val="el-GR"/>
        </w:rPr>
        <w:t>.</w:t>
      </w:r>
    </w:p>
    <w:p w:rsidR="00FB3737" w:rsidRDefault="00FB3737" w:rsidP="00D90882">
      <w:pPr>
        <w:pStyle w:val="10"/>
        <w:shd w:val="clear" w:color="auto" w:fill="auto"/>
        <w:spacing w:line="240" w:lineRule="auto"/>
        <w:ind w:firstLine="0"/>
        <w:jc w:val="both"/>
        <w:rPr>
          <w:rStyle w:val="AnswersChar"/>
          <w:b/>
          <w:color w:val="auto"/>
          <w:sz w:val="22"/>
          <w:szCs w:val="22"/>
          <w:lang w:val="el-GR"/>
        </w:rPr>
      </w:pPr>
    </w:p>
    <w:p w:rsidR="00FB3737" w:rsidRDefault="00FB3737"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r w:rsidRPr="00D20E37">
        <w:rPr>
          <w:rStyle w:val="AnswersChar"/>
          <w:b/>
          <w:color w:val="auto"/>
          <w:sz w:val="22"/>
          <w:szCs w:val="22"/>
          <w:lang w:val="el-GR"/>
        </w:rPr>
        <w:t xml:space="preserve">Ερώτηση </w:t>
      </w:r>
      <w:r w:rsidRPr="002A11CE">
        <w:rPr>
          <w:rStyle w:val="AnswersChar"/>
          <w:b/>
          <w:color w:val="auto"/>
          <w:sz w:val="22"/>
          <w:szCs w:val="22"/>
          <w:lang w:val="el-GR"/>
        </w:rPr>
        <w:t>10</w:t>
      </w:r>
      <w:r w:rsidRPr="00D20E37">
        <w:rPr>
          <w:rStyle w:val="AnswersChar"/>
          <w:b/>
          <w:color w:val="auto"/>
          <w:sz w:val="22"/>
          <w:szCs w:val="22"/>
          <w:lang w:val="el-GR"/>
        </w:rPr>
        <w:t xml:space="preserve">: </w:t>
      </w:r>
    </w:p>
    <w:p w:rsidR="00D90882" w:rsidRPr="006F1541" w:rsidRDefault="00D90882" w:rsidP="00D90882">
      <w:pPr>
        <w:spacing w:after="0" w:line="240" w:lineRule="auto"/>
        <w:rPr>
          <w:rFonts w:ascii="Tahoma" w:eastAsia="Times New Roman" w:hAnsi="Tahoma" w:cs="Tahoma"/>
          <w:color w:val="000000"/>
        </w:rPr>
      </w:pPr>
      <w:r w:rsidRPr="006F1541">
        <w:rPr>
          <w:rFonts w:ascii="Tahoma" w:eastAsia="Times New Roman" w:hAnsi="Tahoma" w:cs="Tahoma"/>
          <w:color w:val="000000"/>
        </w:rPr>
        <w:t xml:space="preserve">Σε περίπτωση που ο υποψήφιος υποβάλλει την προσφορά του ηλεκτρονικά, παρακαλούμε όπως επιβεβαιώσετε ότι είναι αποδεκτή η υπογραφή των ζητούμενων εγγράφων/δικαιολογητικών με την χρήση προηγμένης ψηφιακής υπογραφής. </w:t>
      </w:r>
    </w:p>
    <w:p w:rsidR="00E20C4A" w:rsidRDefault="00E20C4A"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r>
        <w:rPr>
          <w:rStyle w:val="AnswersChar"/>
          <w:b/>
          <w:color w:val="auto"/>
          <w:sz w:val="22"/>
          <w:szCs w:val="22"/>
          <w:lang w:val="el-GR"/>
        </w:rPr>
        <w:t xml:space="preserve">Απάντηση </w:t>
      </w:r>
      <w:r w:rsidRPr="002A11CE">
        <w:rPr>
          <w:rStyle w:val="AnswersChar"/>
          <w:b/>
          <w:color w:val="auto"/>
          <w:sz w:val="22"/>
          <w:szCs w:val="22"/>
          <w:lang w:val="el-GR"/>
        </w:rPr>
        <w:t>10</w:t>
      </w:r>
      <w:r>
        <w:rPr>
          <w:rStyle w:val="AnswersChar"/>
          <w:b/>
          <w:color w:val="auto"/>
          <w:sz w:val="22"/>
          <w:szCs w:val="22"/>
          <w:lang w:val="el-GR"/>
        </w:rPr>
        <w:t>:</w:t>
      </w:r>
    </w:p>
    <w:p w:rsidR="000A2A78" w:rsidRPr="009C3F81" w:rsidRDefault="000A2A78" w:rsidP="000A2A78">
      <w:pPr>
        <w:pStyle w:val="10"/>
        <w:shd w:val="clear" w:color="auto" w:fill="auto"/>
        <w:spacing w:line="240" w:lineRule="auto"/>
        <w:ind w:firstLine="0"/>
        <w:jc w:val="both"/>
        <w:rPr>
          <w:rStyle w:val="AnswersChar"/>
          <w:color w:val="auto"/>
          <w:sz w:val="22"/>
          <w:szCs w:val="22"/>
          <w:lang w:val="el-GR"/>
        </w:rPr>
      </w:pPr>
      <w:r w:rsidRPr="009C3F81">
        <w:rPr>
          <w:rStyle w:val="AnswersChar"/>
          <w:color w:val="auto"/>
          <w:sz w:val="22"/>
          <w:szCs w:val="22"/>
          <w:lang w:val="el-GR"/>
        </w:rPr>
        <w:t>Επιβεβαιώνεται.</w:t>
      </w:r>
    </w:p>
    <w:p w:rsidR="00D90882" w:rsidRPr="00D90882" w:rsidRDefault="00D90882" w:rsidP="00D90882">
      <w:pPr>
        <w:spacing w:after="0" w:line="240" w:lineRule="auto"/>
        <w:rPr>
          <w:rFonts w:eastAsia="Times New Roman"/>
          <w:i/>
          <w:iCs/>
          <w:color w:val="000000"/>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p>
    <w:p w:rsidR="00D90882" w:rsidRDefault="00D90882" w:rsidP="00D90882">
      <w:pPr>
        <w:pStyle w:val="10"/>
        <w:shd w:val="clear" w:color="auto" w:fill="auto"/>
        <w:spacing w:line="240" w:lineRule="auto"/>
        <w:ind w:firstLine="0"/>
        <w:jc w:val="both"/>
        <w:rPr>
          <w:rStyle w:val="AnswersChar"/>
          <w:b/>
          <w:color w:val="auto"/>
          <w:sz w:val="22"/>
          <w:szCs w:val="22"/>
          <w:lang w:val="el-GR"/>
        </w:rPr>
      </w:pPr>
    </w:p>
    <w:p w:rsidR="006F1541" w:rsidRPr="006F1541" w:rsidRDefault="006F1541" w:rsidP="006F1541">
      <w:pPr>
        <w:pStyle w:val="10"/>
        <w:shd w:val="clear" w:color="auto" w:fill="auto"/>
        <w:spacing w:line="240" w:lineRule="auto"/>
        <w:ind w:firstLine="0"/>
        <w:jc w:val="both"/>
        <w:rPr>
          <w:b/>
          <w:color w:val="auto"/>
          <w:sz w:val="22"/>
          <w:szCs w:val="22"/>
          <w:shd w:val="clear" w:color="auto" w:fill="FFFFFF"/>
          <w:lang w:val="el-GR"/>
        </w:rPr>
      </w:pPr>
      <w:r w:rsidRPr="00D20E37">
        <w:rPr>
          <w:rStyle w:val="AnswersChar"/>
          <w:b/>
          <w:color w:val="auto"/>
          <w:sz w:val="22"/>
          <w:szCs w:val="22"/>
          <w:lang w:val="el-GR"/>
        </w:rPr>
        <w:t xml:space="preserve">Ερώτηση </w:t>
      </w:r>
      <w:r w:rsidRPr="002A11CE">
        <w:rPr>
          <w:rStyle w:val="AnswersChar"/>
          <w:b/>
          <w:color w:val="auto"/>
          <w:sz w:val="22"/>
          <w:szCs w:val="22"/>
          <w:lang w:val="el-GR"/>
        </w:rPr>
        <w:t>1</w:t>
      </w:r>
      <w:r w:rsidRPr="00E20C4A">
        <w:rPr>
          <w:rStyle w:val="AnswersChar"/>
          <w:b/>
          <w:color w:val="auto"/>
          <w:sz w:val="22"/>
          <w:szCs w:val="22"/>
          <w:lang w:val="el-GR"/>
        </w:rPr>
        <w:t>1</w:t>
      </w:r>
      <w:r w:rsidRPr="00D20E37">
        <w:rPr>
          <w:rStyle w:val="AnswersChar"/>
          <w:b/>
          <w:color w:val="auto"/>
          <w:sz w:val="22"/>
          <w:szCs w:val="22"/>
          <w:lang w:val="el-GR"/>
        </w:rPr>
        <w:t xml:space="preserve">: </w:t>
      </w:r>
    </w:p>
    <w:p w:rsidR="00E20C4A" w:rsidRDefault="006F1541" w:rsidP="00C37181">
      <w:pPr>
        <w:autoSpaceDE w:val="0"/>
        <w:autoSpaceDN w:val="0"/>
        <w:adjustRightInd w:val="0"/>
        <w:spacing w:after="0" w:line="240" w:lineRule="auto"/>
        <w:rPr>
          <w:rFonts w:ascii="Tahoma" w:hAnsi="Tahoma" w:cs="Tahoma"/>
          <w:color w:val="000000"/>
        </w:rPr>
      </w:pPr>
      <w:r w:rsidRPr="006F1541">
        <w:rPr>
          <w:rFonts w:ascii="Tahoma" w:hAnsi="Tahoma" w:cs="Tahoma"/>
          <w:color w:val="000000"/>
        </w:rPr>
        <w:t xml:space="preserve">Με δεδομένο ότι η καταληκτική ημερομηνία υποβολής των προσφορών έχει οριστεί για τις 20 Μαρτίου 2021 (ημέρα Σάββατο), ενώ έχει προηγηθεί το 3ήμερο της Καθαρά Δευτέρας (επίσημη αργία στην Ελλάδα) και πολύ περισσότερο εξαιτίας των ιδιαίτερων συνθηκών που επικρατούν μέχρι και σήμερα λόγω της πανδημίας covid-19, οπότε και είμαστε υποχρεωμένοι να εργαζόμαστε απομακρυσμένα, παρακαλούμε όπως εγκρίνετε αίτημα για παράταση υποβολής του φακέλου της προσφοράς για δεκαπέντε (15) τουλάχιστον ημέρες από την </w:t>
      </w:r>
      <w:bookmarkStart w:id="0" w:name="_Hlk65843559"/>
      <w:r w:rsidRPr="006F1541">
        <w:rPr>
          <w:rFonts w:ascii="Tahoma" w:hAnsi="Tahoma" w:cs="Tahoma"/>
          <w:color w:val="000000"/>
        </w:rPr>
        <w:t>καταληκτική ημερομηνία υποβολής</w:t>
      </w:r>
      <w:bookmarkEnd w:id="0"/>
      <w:r w:rsidRPr="006F1541">
        <w:rPr>
          <w:rFonts w:ascii="Tahoma" w:hAnsi="Tahoma" w:cs="Tahoma"/>
          <w:color w:val="000000"/>
        </w:rPr>
        <w:t xml:space="preserve"> της όπως αυτή φαίνεται στην Πρόσκληση, προκειμένου να δοθεί η δυνατότητα περισσότερου χρόνου για υποβολή ερωτημάτων προς διευκρίνιση, αλλά για την υποβολή μίας άρτια δομημένης προσφοράς. </w:t>
      </w:r>
    </w:p>
    <w:p w:rsidR="00C37181" w:rsidRPr="00C37181" w:rsidRDefault="00C37181" w:rsidP="00C37181">
      <w:pPr>
        <w:autoSpaceDE w:val="0"/>
        <w:autoSpaceDN w:val="0"/>
        <w:adjustRightInd w:val="0"/>
        <w:spacing w:after="0" w:line="240" w:lineRule="auto"/>
        <w:rPr>
          <w:rStyle w:val="AnswersChar"/>
          <w:rFonts w:eastAsiaTheme="minorHAnsi"/>
          <w:color w:val="000000"/>
          <w:sz w:val="22"/>
          <w:szCs w:val="22"/>
          <w:shd w:val="clear" w:color="auto" w:fill="auto"/>
          <w:lang w:val="el-GR" w:eastAsia="en-US"/>
        </w:rPr>
      </w:pPr>
    </w:p>
    <w:p w:rsidR="006F1541" w:rsidRDefault="006F1541" w:rsidP="006F1541">
      <w:pPr>
        <w:pStyle w:val="10"/>
        <w:shd w:val="clear" w:color="auto" w:fill="auto"/>
        <w:spacing w:line="240" w:lineRule="auto"/>
        <w:ind w:firstLine="0"/>
        <w:jc w:val="both"/>
        <w:rPr>
          <w:rStyle w:val="AnswersChar"/>
          <w:b/>
          <w:color w:val="auto"/>
          <w:sz w:val="22"/>
          <w:szCs w:val="22"/>
          <w:lang w:val="el-GR"/>
        </w:rPr>
      </w:pPr>
      <w:r>
        <w:rPr>
          <w:rStyle w:val="AnswersChar"/>
          <w:b/>
          <w:color w:val="auto"/>
          <w:sz w:val="22"/>
          <w:szCs w:val="22"/>
          <w:lang w:val="el-GR"/>
        </w:rPr>
        <w:t xml:space="preserve">Απάντηση </w:t>
      </w:r>
      <w:r w:rsidRPr="002A11CE">
        <w:rPr>
          <w:rStyle w:val="AnswersChar"/>
          <w:b/>
          <w:color w:val="auto"/>
          <w:sz w:val="22"/>
          <w:szCs w:val="22"/>
          <w:lang w:val="el-GR"/>
        </w:rPr>
        <w:t>1</w:t>
      </w:r>
      <w:r w:rsidRPr="00E20C4A">
        <w:rPr>
          <w:rStyle w:val="AnswersChar"/>
          <w:b/>
          <w:color w:val="auto"/>
          <w:sz w:val="22"/>
          <w:szCs w:val="22"/>
          <w:lang w:val="el-GR"/>
        </w:rPr>
        <w:t>1</w:t>
      </w:r>
      <w:r>
        <w:rPr>
          <w:rStyle w:val="AnswersChar"/>
          <w:b/>
          <w:color w:val="auto"/>
          <w:sz w:val="22"/>
          <w:szCs w:val="22"/>
          <w:lang w:val="el-GR"/>
        </w:rPr>
        <w:t>:</w:t>
      </w:r>
    </w:p>
    <w:p w:rsidR="006F1541" w:rsidRPr="00E064FC" w:rsidRDefault="009C3F81" w:rsidP="006F1541">
      <w:pPr>
        <w:pStyle w:val="10"/>
        <w:shd w:val="clear" w:color="auto" w:fill="auto"/>
        <w:spacing w:line="240" w:lineRule="auto"/>
        <w:ind w:firstLine="0"/>
        <w:jc w:val="both"/>
        <w:rPr>
          <w:rStyle w:val="AnswersChar"/>
          <w:b/>
          <w:color w:val="auto"/>
          <w:sz w:val="22"/>
          <w:szCs w:val="22"/>
          <w:lang w:val="el-GR"/>
        </w:rPr>
      </w:pPr>
      <w:r w:rsidRPr="009C3F81">
        <w:rPr>
          <w:rStyle w:val="AnswersChar"/>
          <w:color w:val="auto"/>
          <w:sz w:val="22"/>
          <w:szCs w:val="22"/>
          <w:lang w:val="el-GR"/>
        </w:rPr>
        <w:t xml:space="preserve">Εγκρίνετε </w:t>
      </w:r>
      <w:r>
        <w:rPr>
          <w:rStyle w:val="AnswersChar"/>
          <w:color w:val="auto"/>
          <w:sz w:val="22"/>
          <w:szCs w:val="22"/>
          <w:lang w:val="el-GR"/>
        </w:rPr>
        <w:t xml:space="preserve">το αίτημα για παράταση </w:t>
      </w:r>
      <w:r w:rsidRPr="009C3F81">
        <w:rPr>
          <w:rStyle w:val="AnswersChar"/>
          <w:color w:val="auto"/>
          <w:sz w:val="22"/>
          <w:szCs w:val="22"/>
          <w:lang w:val="el-GR"/>
        </w:rPr>
        <w:t>υποβολής του φακέλου της προσφοράς</w:t>
      </w:r>
      <w:r>
        <w:rPr>
          <w:rStyle w:val="AnswersChar"/>
          <w:color w:val="auto"/>
          <w:sz w:val="22"/>
          <w:szCs w:val="22"/>
          <w:lang w:val="el-GR"/>
        </w:rPr>
        <w:t xml:space="preserve">. </w:t>
      </w:r>
      <w:r w:rsidRPr="00E064FC">
        <w:rPr>
          <w:rStyle w:val="AnswersChar"/>
          <w:b/>
          <w:color w:val="auto"/>
          <w:sz w:val="22"/>
          <w:szCs w:val="22"/>
          <w:lang w:val="el-GR"/>
        </w:rPr>
        <w:t>Η νέα καταληκτική ημερομηνία υποβολής θα είναι 2/4/2021, 16:00 ώρα Ελλάδας (GMT +2)</w:t>
      </w:r>
      <w:r w:rsidR="00E27D32" w:rsidRPr="00E064FC">
        <w:rPr>
          <w:rStyle w:val="AnswersChar"/>
          <w:b/>
          <w:color w:val="auto"/>
          <w:sz w:val="22"/>
          <w:szCs w:val="22"/>
          <w:lang w:val="el-GR"/>
        </w:rPr>
        <w:t>.</w:t>
      </w:r>
    </w:p>
    <w:p w:rsidR="00E27D32" w:rsidRDefault="00E27D32" w:rsidP="006F1541">
      <w:pPr>
        <w:pStyle w:val="10"/>
        <w:shd w:val="clear" w:color="auto" w:fill="auto"/>
        <w:spacing w:line="240" w:lineRule="auto"/>
        <w:ind w:firstLine="0"/>
        <w:jc w:val="both"/>
        <w:rPr>
          <w:rStyle w:val="AnswersChar"/>
          <w:color w:val="auto"/>
          <w:sz w:val="22"/>
          <w:szCs w:val="22"/>
          <w:lang w:val="el-GR"/>
        </w:rPr>
      </w:pPr>
    </w:p>
    <w:p w:rsidR="00E27D32" w:rsidRDefault="00E27D32" w:rsidP="006F1541">
      <w:pPr>
        <w:pStyle w:val="10"/>
        <w:shd w:val="clear" w:color="auto" w:fill="auto"/>
        <w:spacing w:line="240" w:lineRule="auto"/>
        <w:ind w:firstLine="0"/>
        <w:jc w:val="both"/>
        <w:rPr>
          <w:rStyle w:val="AnswersChar"/>
          <w:color w:val="auto"/>
          <w:sz w:val="22"/>
          <w:szCs w:val="22"/>
          <w:lang w:val="el-GR"/>
        </w:rPr>
      </w:pPr>
    </w:p>
    <w:p w:rsidR="00E27D32" w:rsidRDefault="00E27D32" w:rsidP="006F1541">
      <w:pPr>
        <w:pStyle w:val="10"/>
        <w:shd w:val="clear" w:color="auto" w:fill="auto"/>
        <w:spacing w:line="240" w:lineRule="auto"/>
        <w:ind w:firstLine="0"/>
        <w:jc w:val="both"/>
        <w:rPr>
          <w:rStyle w:val="AnswersChar"/>
          <w:color w:val="auto"/>
          <w:sz w:val="22"/>
          <w:szCs w:val="22"/>
          <w:lang w:val="el-GR"/>
        </w:rPr>
      </w:pPr>
    </w:p>
    <w:p w:rsidR="00E27D32" w:rsidRDefault="00E27D32" w:rsidP="006F1541">
      <w:pPr>
        <w:pStyle w:val="10"/>
        <w:shd w:val="clear" w:color="auto" w:fill="auto"/>
        <w:spacing w:line="240" w:lineRule="auto"/>
        <w:ind w:firstLine="0"/>
        <w:jc w:val="both"/>
        <w:rPr>
          <w:rStyle w:val="AnswersChar"/>
          <w:color w:val="auto"/>
          <w:sz w:val="22"/>
          <w:szCs w:val="22"/>
          <w:lang w:val="el-GR"/>
        </w:rPr>
      </w:pPr>
    </w:p>
    <w:p w:rsidR="00E27D32" w:rsidRDefault="00E27D32" w:rsidP="006F1541">
      <w:pPr>
        <w:pStyle w:val="10"/>
        <w:shd w:val="clear" w:color="auto" w:fill="auto"/>
        <w:spacing w:line="240" w:lineRule="auto"/>
        <w:ind w:firstLine="0"/>
        <w:jc w:val="both"/>
        <w:rPr>
          <w:rStyle w:val="AnswersChar"/>
          <w:color w:val="auto"/>
          <w:sz w:val="22"/>
          <w:szCs w:val="22"/>
          <w:lang w:val="el-GR"/>
        </w:rPr>
      </w:pPr>
    </w:p>
    <w:p w:rsidR="00E27D32" w:rsidRDefault="00E27D32" w:rsidP="006F1541">
      <w:pPr>
        <w:pStyle w:val="10"/>
        <w:shd w:val="clear" w:color="auto" w:fill="auto"/>
        <w:spacing w:line="240" w:lineRule="auto"/>
        <w:ind w:firstLine="0"/>
        <w:jc w:val="both"/>
        <w:rPr>
          <w:rStyle w:val="AnswersChar"/>
          <w:color w:val="auto"/>
          <w:sz w:val="22"/>
          <w:szCs w:val="22"/>
          <w:lang w:val="el-GR"/>
        </w:rPr>
      </w:pPr>
      <w:bookmarkStart w:id="1" w:name="_GoBack"/>
      <w:bookmarkEnd w:id="1"/>
    </w:p>
    <w:p w:rsidR="00E27D32" w:rsidRDefault="00E27D32" w:rsidP="006F1541">
      <w:pPr>
        <w:pStyle w:val="10"/>
        <w:shd w:val="clear" w:color="auto" w:fill="auto"/>
        <w:spacing w:line="240" w:lineRule="auto"/>
        <w:ind w:firstLine="0"/>
        <w:jc w:val="both"/>
        <w:rPr>
          <w:rStyle w:val="AnswersChar"/>
          <w:color w:val="auto"/>
          <w:sz w:val="22"/>
          <w:szCs w:val="22"/>
          <w:lang w:val="el-GR"/>
        </w:rPr>
      </w:pPr>
    </w:p>
    <w:p w:rsidR="00E27D32" w:rsidRDefault="00E27D32" w:rsidP="006F1541">
      <w:pPr>
        <w:pStyle w:val="10"/>
        <w:shd w:val="clear" w:color="auto" w:fill="auto"/>
        <w:spacing w:line="240" w:lineRule="auto"/>
        <w:ind w:firstLine="0"/>
        <w:jc w:val="both"/>
        <w:rPr>
          <w:rStyle w:val="AnswersChar"/>
          <w:color w:val="auto"/>
          <w:sz w:val="22"/>
          <w:szCs w:val="22"/>
          <w:lang w:val="el-GR"/>
        </w:rPr>
      </w:pPr>
    </w:p>
    <w:p w:rsidR="00E27D32" w:rsidRDefault="00E27D32" w:rsidP="006F1541">
      <w:pPr>
        <w:pStyle w:val="10"/>
        <w:shd w:val="clear" w:color="auto" w:fill="auto"/>
        <w:spacing w:line="240" w:lineRule="auto"/>
        <w:ind w:firstLine="0"/>
        <w:jc w:val="both"/>
        <w:rPr>
          <w:rStyle w:val="AnswersChar"/>
          <w:color w:val="auto"/>
          <w:sz w:val="22"/>
          <w:szCs w:val="22"/>
          <w:lang w:val="el-GR"/>
        </w:rPr>
      </w:pPr>
    </w:p>
    <w:p w:rsidR="00E27D32" w:rsidRDefault="00E27D32" w:rsidP="006F1541">
      <w:pPr>
        <w:pStyle w:val="10"/>
        <w:shd w:val="clear" w:color="auto" w:fill="auto"/>
        <w:spacing w:line="240" w:lineRule="auto"/>
        <w:ind w:firstLine="0"/>
        <w:jc w:val="both"/>
        <w:rPr>
          <w:rStyle w:val="AnswersChar"/>
          <w:color w:val="auto"/>
          <w:sz w:val="22"/>
          <w:szCs w:val="22"/>
          <w:lang w:val="el-GR"/>
        </w:rPr>
      </w:pPr>
    </w:p>
    <w:p w:rsidR="00E27D32" w:rsidRPr="00876020" w:rsidRDefault="00E27D32" w:rsidP="006F1541">
      <w:pPr>
        <w:pStyle w:val="10"/>
        <w:shd w:val="clear" w:color="auto" w:fill="auto"/>
        <w:spacing w:line="240" w:lineRule="auto"/>
        <w:ind w:firstLine="0"/>
        <w:jc w:val="both"/>
        <w:rPr>
          <w:rStyle w:val="AnswersChar"/>
          <w:b/>
          <w:color w:val="auto"/>
          <w:sz w:val="22"/>
          <w:szCs w:val="22"/>
          <w:lang w:val="el-GR"/>
        </w:rPr>
      </w:pPr>
      <w:r w:rsidRPr="00E27D32">
        <w:rPr>
          <w:rStyle w:val="AnswersChar"/>
          <w:b/>
          <w:color w:val="auto"/>
          <w:sz w:val="22"/>
          <w:szCs w:val="22"/>
          <w:lang w:val="el-GR"/>
        </w:rPr>
        <w:t>Ερώτηση 12</w:t>
      </w:r>
      <w:r w:rsidRPr="00876020">
        <w:rPr>
          <w:rStyle w:val="AnswersChar"/>
          <w:b/>
          <w:color w:val="auto"/>
          <w:sz w:val="22"/>
          <w:szCs w:val="22"/>
          <w:lang w:val="el-GR"/>
        </w:rPr>
        <w:t>:</w:t>
      </w:r>
    </w:p>
    <w:p w:rsidR="00E27D32" w:rsidRPr="00876020" w:rsidRDefault="00E27D32" w:rsidP="006F1541">
      <w:pPr>
        <w:pStyle w:val="10"/>
        <w:shd w:val="clear" w:color="auto" w:fill="auto"/>
        <w:spacing w:line="240" w:lineRule="auto"/>
        <w:ind w:firstLine="0"/>
        <w:jc w:val="both"/>
        <w:rPr>
          <w:rStyle w:val="AnswersChar"/>
          <w:b/>
          <w:color w:val="auto"/>
          <w:sz w:val="22"/>
          <w:szCs w:val="22"/>
          <w:lang w:val="el-GR"/>
        </w:rPr>
      </w:pPr>
    </w:p>
    <w:p w:rsidR="00E27D32" w:rsidRPr="00432D35" w:rsidRDefault="00E27D32" w:rsidP="00E27D32">
      <w:pPr>
        <w:pStyle w:val="Heading3"/>
        <w:ind w:left="360" w:hanging="360"/>
        <w:rPr>
          <w:rFonts w:ascii="Tahoma" w:eastAsiaTheme="minorHAnsi" w:hAnsi="Tahoma" w:cs="Tahoma"/>
          <w:b w:val="0"/>
          <w:bCs w:val="0"/>
          <w:color w:val="000000"/>
          <w:lang w:val="en-US"/>
        </w:rPr>
      </w:pP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Σχετικά</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με</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τον</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Διαγωνισμό</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Procurement</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of</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telecommunication</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devices</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and</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system</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upgrade</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που</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δημοσιεύτηκε</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στις</w:t>
      </w:r>
      <w:r w:rsidRPr="00876020">
        <w:rPr>
          <w:rFonts w:ascii="Tahoma" w:eastAsiaTheme="minorHAnsi" w:hAnsi="Tahoma" w:cs="Tahoma"/>
          <w:b w:val="0"/>
          <w:bCs w:val="0"/>
          <w:color w:val="000000"/>
        </w:rPr>
        <w:t xml:space="preserve"> 26/02/2021, </w:t>
      </w:r>
      <w:r w:rsidRPr="00E27D32">
        <w:rPr>
          <w:rFonts w:ascii="Tahoma" w:eastAsiaTheme="minorHAnsi" w:hAnsi="Tahoma" w:cs="Tahoma"/>
          <w:b w:val="0"/>
          <w:bCs w:val="0"/>
          <w:color w:val="000000"/>
        </w:rPr>
        <w:t>θα</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θέλαμε</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να</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υποβάλλουμε</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Αίτημα</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επανεξέτασης</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για</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την</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rPr>
        <w:t>παράγραφο</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B</w:t>
      </w:r>
      <w:r w:rsidRPr="00876020">
        <w:rPr>
          <w:rFonts w:ascii="Tahoma" w:eastAsiaTheme="minorHAnsi" w:hAnsi="Tahoma" w:cs="Tahoma"/>
          <w:b w:val="0"/>
          <w:bCs w:val="0"/>
          <w:color w:val="000000"/>
        </w:rPr>
        <w:t xml:space="preserve">.1.2 </w:t>
      </w:r>
      <w:r w:rsidRPr="00E27D32">
        <w:rPr>
          <w:rFonts w:ascii="Tahoma" w:eastAsiaTheme="minorHAnsi" w:hAnsi="Tahoma" w:cs="Tahoma"/>
          <w:b w:val="0"/>
          <w:bCs w:val="0"/>
          <w:color w:val="000000"/>
          <w:lang w:val="en-US"/>
        </w:rPr>
        <w:t>Financial</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and</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economic</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standing</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criteria</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ON</w:t>
      </w:r>
      <w:r w:rsidRPr="00876020">
        <w:rPr>
          <w:rFonts w:ascii="Tahoma" w:eastAsiaTheme="minorHAnsi" w:hAnsi="Tahoma" w:cs="Tahoma"/>
          <w:b w:val="0"/>
          <w:bCs w:val="0"/>
          <w:color w:val="000000"/>
        </w:rPr>
        <w:t>/</w:t>
      </w:r>
      <w:r w:rsidRPr="00E27D32">
        <w:rPr>
          <w:rFonts w:ascii="Tahoma" w:eastAsiaTheme="minorHAnsi" w:hAnsi="Tahoma" w:cs="Tahoma"/>
          <w:b w:val="0"/>
          <w:bCs w:val="0"/>
          <w:color w:val="000000"/>
          <w:lang w:val="en-US"/>
        </w:rPr>
        <w:t>OFF</w:t>
      </w:r>
      <w:r w:rsidRPr="00876020">
        <w:rPr>
          <w:rFonts w:ascii="Tahoma" w:eastAsiaTheme="minorHAnsi" w:hAnsi="Tahoma" w:cs="Tahoma"/>
          <w:b w:val="0"/>
          <w:bCs w:val="0"/>
          <w:color w:val="000000"/>
        </w:rPr>
        <w:t xml:space="preserve">). </w:t>
      </w:r>
      <w:r w:rsidRPr="00E27D32">
        <w:rPr>
          <w:rFonts w:ascii="Tahoma" w:eastAsiaTheme="minorHAnsi" w:hAnsi="Tahoma" w:cs="Tahoma"/>
          <w:b w:val="0"/>
          <w:bCs w:val="0"/>
          <w:color w:val="000000"/>
          <w:lang w:val="en-US"/>
        </w:rPr>
        <w:t> </w:t>
      </w:r>
      <w:r w:rsidRPr="00E27D32">
        <w:rPr>
          <w:rFonts w:ascii="Tahoma" w:eastAsiaTheme="minorHAnsi" w:hAnsi="Tahoma" w:cs="Tahoma"/>
          <w:b w:val="0"/>
          <w:bCs w:val="0"/>
          <w:color w:val="000000"/>
        </w:rPr>
        <w:t>Στη</w:t>
      </w:r>
      <w:r w:rsidRPr="00432D35">
        <w:rPr>
          <w:rFonts w:ascii="Tahoma" w:eastAsiaTheme="minorHAnsi" w:hAnsi="Tahoma" w:cs="Tahoma"/>
          <w:b w:val="0"/>
          <w:bCs w:val="0"/>
          <w:color w:val="000000"/>
          <w:lang w:val="en-US"/>
        </w:rPr>
        <w:t xml:space="preserve"> </w:t>
      </w:r>
      <w:r w:rsidRPr="00E27D32">
        <w:rPr>
          <w:rFonts w:ascii="Tahoma" w:eastAsiaTheme="minorHAnsi" w:hAnsi="Tahoma" w:cs="Tahoma"/>
          <w:b w:val="0"/>
          <w:bCs w:val="0"/>
          <w:color w:val="000000"/>
        </w:rPr>
        <w:t>συνέχεια</w:t>
      </w:r>
      <w:r w:rsidRPr="00432D35">
        <w:rPr>
          <w:rFonts w:ascii="Tahoma" w:eastAsiaTheme="minorHAnsi" w:hAnsi="Tahoma" w:cs="Tahoma"/>
          <w:b w:val="0"/>
          <w:bCs w:val="0"/>
          <w:color w:val="000000"/>
          <w:lang w:val="en-US"/>
        </w:rPr>
        <w:t xml:space="preserve"> </w:t>
      </w:r>
      <w:r w:rsidRPr="00E27D32">
        <w:rPr>
          <w:rFonts w:ascii="Tahoma" w:eastAsiaTheme="minorHAnsi" w:hAnsi="Tahoma" w:cs="Tahoma"/>
          <w:b w:val="0"/>
          <w:bCs w:val="0"/>
          <w:color w:val="000000"/>
        </w:rPr>
        <w:t>σας</w:t>
      </w:r>
      <w:r w:rsidRPr="00432D35">
        <w:rPr>
          <w:rFonts w:ascii="Tahoma" w:eastAsiaTheme="minorHAnsi" w:hAnsi="Tahoma" w:cs="Tahoma"/>
          <w:b w:val="0"/>
          <w:bCs w:val="0"/>
          <w:color w:val="000000"/>
          <w:lang w:val="en-US"/>
        </w:rPr>
        <w:t xml:space="preserve"> </w:t>
      </w:r>
      <w:r w:rsidRPr="00E27D32">
        <w:rPr>
          <w:rFonts w:ascii="Tahoma" w:eastAsiaTheme="minorHAnsi" w:hAnsi="Tahoma" w:cs="Tahoma"/>
          <w:b w:val="0"/>
          <w:bCs w:val="0"/>
          <w:color w:val="000000"/>
        </w:rPr>
        <w:t>παραθέτουμε</w:t>
      </w:r>
      <w:r w:rsidRPr="00432D35">
        <w:rPr>
          <w:rFonts w:ascii="Tahoma" w:eastAsiaTheme="minorHAnsi" w:hAnsi="Tahoma" w:cs="Tahoma"/>
          <w:b w:val="0"/>
          <w:bCs w:val="0"/>
          <w:color w:val="000000"/>
          <w:lang w:val="en-US"/>
        </w:rPr>
        <w:t xml:space="preserve"> </w:t>
      </w:r>
      <w:r w:rsidRPr="00E27D32">
        <w:rPr>
          <w:rFonts w:ascii="Tahoma" w:eastAsiaTheme="minorHAnsi" w:hAnsi="Tahoma" w:cs="Tahoma"/>
          <w:b w:val="0"/>
          <w:bCs w:val="0"/>
          <w:color w:val="000000"/>
        </w:rPr>
        <w:t>το</w:t>
      </w:r>
      <w:r w:rsidRPr="00432D35">
        <w:rPr>
          <w:rFonts w:ascii="Tahoma" w:eastAsiaTheme="minorHAnsi" w:hAnsi="Tahoma" w:cs="Tahoma"/>
          <w:b w:val="0"/>
          <w:bCs w:val="0"/>
          <w:color w:val="000000"/>
          <w:lang w:val="en-US"/>
        </w:rPr>
        <w:t xml:space="preserve"> </w:t>
      </w:r>
      <w:r w:rsidRPr="00E27D32">
        <w:rPr>
          <w:rFonts w:ascii="Tahoma" w:eastAsiaTheme="minorHAnsi" w:hAnsi="Tahoma" w:cs="Tahoma"/>
          <w:b w:val="0"/>
          <w:bCs w:val="0"/>
          <w:color w:val="000000"/>
        </w:rPr>
        <w:t>σχετικό</w:t>
      </w:r>
      <w:r w:rsidRPr="00432D35">
        <w:rPr>
          <w:rFonts w:ascii="Tahoma" w:eastAsiaTheme="minorHAnsi" w:hAnsi="Tahoma" w:cs="Tahoma"/>
          <w:b w:val="0"/>
          <w:bCs w:val="0"/>
          <w:color w:val="000000"/>
          <w:lang w:val="en-US"/>
        </w:rPr>
        <w:t xml:space="preserve"> </w:t>
      </w:r>
      <w:r w:rsidRPr="00E27D32">
        <w:rPr>
          <w:rFonts w:ascii="Tahoma" w:eastAsiaTheme="minorHAnsi" w:hAnsi="Tahoma" w:cs="Tahoma"/>
          <w:b w:val="0"/>
          <w:bCs w:val="0"/>
          <w:color w:val="000000"/>
        </w:rPr>
        <w:t>απόσπασμα</w:t>
      </w:r>
      <w:r w:rsidRPr="00432D35">
        <w:rPr>
          <w:rFonts w:ascii="Tahoma" w:eastAsiaTheme="minorHAnsi" w:hAnsi="Tahoma" w:cs="Tahoma"/>
          <w:b w:val="0"/>
          <w:bCs w:val="0"/>
          <w:color w:val="000000"/>
          <w:lang w:val="en-US"/>
        </w:rPr>
        <w:t xml:space="preserve">: </w:t>
      </w:r>
      <w:bookmarkStart w:id="2" w:name="_Toc65235205"/>
    </w:p>
    <w:p w:rsidR="00E27D32" w:rsidRPr="00E27D32" w:rsidRDefault="00E27D32" w:rsidP="00E27D32">
      <w:pPr>
        <w:pStyle w:val="Heading3"/>
        <w:ind w:left="360" w:hanging="360"/>
        <w:rPr>
          <w:rFonts w:asciiTheme="minorHAnsi" w:eastAsiaTheme="minorHAnsi" w:hAnsiTheme="minorHAnsi" w:cstheme="minorHAnsi"/>
          <w:b w:val="0"/>
          <w:bCs w:val="0"/>
          <w:i/>
          <w:color w:val="000000"/>
          <w:lang w:val="en-US"/>
        </w:rPr>
      </w:pPr>
      <w:r w:rsidRPr="00E27D32">
        <w:rPr>
          <w:rFonts w:asciiTheme="minorHAnsi" w:eastAsiaTheme="minorHAnsi" w:hAnsiTheme="minorHAnsi" w:cstheme="minorHAnsi"/>
          <w:b w:val="0"/>
          <w:bCs w:val="0"/>
          <w:i/>
          <w:color w:val="000000"/>
          <w:lang w:val="en-US"/>
        </w:rPr>
        <w:t>B.1.2 Financial and economic standing criteria (ON/OFF)</w:t>
      </w:r>
      <w:bookmarkEnd w:id="2"/>
      <w:r w:rsidRPr="00E27D32">
        <w:rPr>
          <w:rFonts w:asciiTheme="minorHAnsi" w:eastAsiaTheme="minorHAnsi" w:hAnsiTheme="minorHAnsi" w:cstheme="minorHAnsi"/>
          <w:b w:val="0"/>
          <w:bCs w:val="0"/>
          <w:i/>
          <w:color w:val="000000"/>
          <w:lang w:val="en-US"/>
        </w:rPr>
        <w:t xml:space="preserve">  </w:t>
      </w:r>
    </w:p>
    <w:p w:rsidR="00E27D32" w:rsidRPr="00E27D32" w:rsidRDefault="00E27D32" w:rsidP="00E27D32">
      <w:pPr>
        <w:pStyle w:val="Default"/>
        <w:jc w:val="both"/>
        <w:rPr>
          <w:rFonts w:asciiTheme="minorHAnsi" w:eastAsiaTheme="minorEastAsia" w:hAnsiTheme="minorHAnsi" w:cstheme="minorHAnsi"/>
          <w:i/>
          <w:color w:val="auto"/>
          <w:sz w:val="22"/>
          <w:szCs w:val="22"/>
          <w:lang w:val="en-US" w:eastAsia="zh-CN"/>
        </w:rPr>
      </w:pPr>
      <w:r w:rsidRPr="00E27D32">
        <w:rPr>
          <w:rFonts w:asciiTheme="minorHAnsi" w:hAnsiTheme="minorHAnsi" w:cstheme="minorHAnsi"/>
          <w:i/>
          <w:color w:val="auto"/>
          <w:sz w:val="22"/>
          <w:szCs w:val="22"/>
          <w:lang w:val="en-US"/>
        </w:rPr>
        <w:t xml:space="preserve">Upon penalty of disqualification, each candidate must meet the following financial criteria: </w:t>
      </w:r>
    </w:p>
    <w:p w:rsidR="00E27D32" w:rsidRPr="00E27D32" w:rsidRDefault="00E27D32" w:rsidP="00E27D32">
      <w:pPr>
        <w:pStyle w:val="Default"/>
        <w:jc w:val="both"/>
        <w:rPr>
          <w:rFonts w:asciiTheme="minorHAnsi" w:hAnsiTheme="minorHAnsi" w:cstheme="minorHAnsi"/>
          <w:i/>
          <w:sz w:val="22"/>
          <w:szCs w:val="22"/>
          <w:lang w:val="en-US"/>
        </w:rPr>
      </w:pPr>
      <w:r w:rsidRPr="00E27D32">
        <w:rPr>
          <w:rFonts w:asciiTheme="minorHAnsi" w:hAnsiTheme="minorHAnsi" w:cstheme="minorHAnsi"/>
          <w:i/>
          <w:color w:val="auto"/>
          <w:sz w:val="22"/>
          <w:szCs w:val="22"/>
          <w:lang w:val="en-US"/>
        </w:rPr>
        <w:t>The vendor must have an annual turnover over three million euros (€ 3.000.000) in each of the last three (3) financial years (2018, 2019 and 2020)</w:t>
      </w:r>
    </w:p>
    <w:p w:rsidR="00E27D32" w:rsidRDefault="00E27D32" w:rsidP="00E27D32">
      <w:pPr>
        <w:rPr>
          <w:rFonts w:cstheme="minorHAnsi"/>
          <w:i/>
          <w:lang w:val="en-US"/>
        </w:rPr>
      </w:pPr>
      <w:r w:rsidRPr="00E27D32">
        <w:rPr>
          <w:rFonts w:cstheme="minorHAnsi"/>
          <w:i/>
          <w:lang w:val="en-US"/>
        </w:rPr>
        <w:t>* In case of Joint ventures, each party of this Joint Venture must fulfill financial and economic standing criteria</w:t>
      </w:r>
      <w:r>
        <w:rPr>
          <w:rFonts w:cstheme="minorHAnsi"/>
          <w:i/>
          <w:lang w:val="en-US"/>
        </w:rPr>
        <w:t>.</w:t>
      </w:r>
    </w:p>
    <w:p w:rsidR="00E27D32" w:rsidRPr="00E27D32" w:rsidRDefault="00E27D32" w:rsidP="00E27D32">
      <w:pPr>
        <w:rPr>
          <w:rFonts w:ascii="Tahoma" w:hAnsi="Tahoma" w:cs="Tahoma"/>
        </w:rPr>
      </w:pPr>
      <w:r w:rsidRPr="00E27D32">
        <w:rPr>
          <w:rFonts w:ascii="Tahoma" w:hAnsi="Tahoma" w:cs="Tahoma"/>
        </w:rPr>
        <w:t>………Θα θέλαμε να επανεξετάσετε την ανωτέρω απαίτηση του διαγωνισμού και ο κύκλος των εργασιών από 3.000.000,00€ ετησίως να μειωθεί στα 2.200.000,00€………..</w:t>
      </w:r>
    </w:p>
    <w:p w:rsidR="00E27D32" w:rsidRDefault="00E27D32" w:rsidP="00E27D32">
      <w:pPr>
        <w:rPr>
          <w:rFonts w:ascii="Tahoma" w:hAnsi="Tahoma" w:cs="Tahoma"/>
          <w:b/>
        </w:rPr>
      </w:pPr>
    </w:p>
    <w:p w:rsidR="00E27D32" w:rsidRPr="00E27D32" w:rsidRDefault="00E27D32" w:rsidP="00E27D32">
      <w:pPr>
        <w:rPr>
          <w:rFonts w:ascii="Tahoma" w:hAnsi="Tahoma" w:cs="Tahoma"/>
          <w:b/>
        </w:rPr>
      </w:pPr>
      <w:r w:rsidRPr="00E27D32">
        <w:rPr>
          <w:rFonts w:ascii="Tahoma" w:hAnsi="Tahoma" w:cs="Tahoma"/>
          <w:b/>
        </w:rPr>
        <w:t xml:space="preserve">Απάντηση 12: </w:t>
      </w:r>
    </w:p>
    <w:p w:rsidR="00E27D32" w:rsidRPr="00BE48FB" w:rsidRDefault="00E27D32" w:rsidP="006F1541">
      <w:pPr>
        <w:pStyle w:val="10"/>
        <w:shd w:val="clear" w:color="auto" w:fill="auto"/>
        <w:spacing w:line="240" w:lineRule="auto"/>
        <w:ind w:firstLine="0"/>
        <w:jc w:val="both"/>
        <w:rPr>
          <w:rStyle w:val="AnswersChar"/>
          <w:color w:val="auto"/>
          <w:sz w:val="22"/>
          <w:szCs w:val="22"/>
          <w:lang w:val="el-GR"/>
        </w:rPr>
      </w:pPr>
      <w:r w:rsidRPr="00BE48FB">
        <w:rPr>
          <w:rStyle w:val="AnswersChar"/>
          <w:color w:val="auto"/>
          <w:sz w:val="22"/>
          <w:szCs w:val="22"/>
          <w:lang w:val="el-GR"/>
        </w:rPr>
        <w:t>Τα κριτήρια του διαγωνισμού δεν είναι δυνατόν να αλλάξουν</w:t>
      </w:r>
      <w:r w:rsidR="00AB6AF7" w:rsidRPr="00BE48FB">
        <w:rPr>
          <w:rStyle w:val="AnswersChar"/>
          <w:color w:val="auto"/>
          <w:sz w:val="22"/>
          <w:szCs w:val="22"/>
          <w:lang w:val="el-GR"/>
        </w:rPr>
        <w:t>.</w:t>
      </w:r>
    </w:p>
    <w:p w:rsidR="006F1541" w:rsidRPr="00E27D32" w:rsidRDefault="006F1541" w:rsidP="006F1541">
      <w:pPr>
        <w:pStyle w:val="10"/>
        <w:shd w:val="clear" w:color="auto" w:fill="auto"/>
        <w:spacing w:line="240" w:lineRule="auto"/>
        <w:ind w:firstLine="0"/>
        <w:jc w:val="both"/>
        <w:rPr>
          <w:rStyle w:val="AnswersChar"/>
          <w:b/>
          <w:color w:val="auto"/>
          <w:sz w:val="22"/>
          <w:szCs w:val="22"/>
          <w:lang w:val="el-GR"/>
        </w:rPr>
      </w:pPr>
    </w:p>
    <w:p w:rsidR="00FB3737" w:rsidRDefault="00FB3737" w:rsidP="00A6324A">
      <w:pPr>
        <w:pStyle w:val="10"/>
        <w:shd w:val="clear" w:color="auto" w:fill="auto"/>
        <w:spacing w:line="240" w:lineRule="auto"/>
        <w:ind w:firstLine="0"/>
        <w:jc w:val="both"/>
        <w:rPr>
          <w:rStyle w:val="AnswersChar"/>
          <w:b/>
          <w:color w:val="auto"/>
          <w:sz w:val="22"/>
          <w:szCs w:val="22"/>
          <w:lang w:val="el-GR"/>
        </w:rPr>
      </w:pPr>
    </w:p>
    <w:p w:rsidR="00BE48FB" w:rsidRDefault="00BE48FB" w:rsidP="00A6324A">
      <w:pPr>
        <w:pStyle w:val="10"/>
        <w:shd w:val="clear" w:color="auto" w:fill="auto"/>
        <w:spacing w:line="240" w:lineRule="auto"/>
        <w:ind w:firstLine="0"/>
        <w:jc w:val="both"/>
        <w:rPr>
          <w:rStyle w:val="AnswersChar"/>
          <w:b/>
          <w:color w:val="auto"/>
          <w:sz w:val="22"/>
          <w:szCs w:val="22"/>
          <w:lang w:val="el-GR"/>
        </w:rPr>
      </w:pPr>
    </w:p>
    <w:p w:rsidR="00BE48FB" w:rsidRDefault="00BE48FB" w:rsidP="00A6324A">
      <w:pPr>
        <w:pStyle w:val="10"/>
        <w:shd w:val="clear" w:color="auto" w:fill="auto"/>
        <w:spacing w:line="240" w:lineRule="auto"/>
        <w:ind w:firstLine="0"/>
        <w:jc w:val="both"/>
        <w:rPr>
          <w:rStyle w:val="AnswersChar"/>
          <w:b/>
          <w:color w:val="auto"/>
          <w:sz w:val="22"/>
          <w:szCs w:val="22"/>
          <w:lang w:val="el-GR"/>
        </w:rPr>
      </w:pPr>
    </w:p>
    <w:p w:rsidR="00BE48FB" w:rsidRDefault="00BE48FB" w:rsidP="00A6324A">
      <w:pPr>
        <w:pStyle w:val="10"/>
        <w:shd w:val="clear" w:color="auto" w:fill="auto"/>
        <w:spacing w:line="240" w:lineRule="auto"/>
        <w:ind w:firstLine="0"/>
        <w:jc w:val="both"/>
        <w:rPr>
          <w:rStyle w:val="AnswersChar"/>
          <w:b/>
          <w:color w:val="auto"/>
          <w:sz w:val="22"/>
          <w:szCs w:val="22"/>
          <w:lang w:val="el-GR"/>
        </w:rPr>
      </w:pPr>
    </w:p>
    <w:p w:rsidR="00BE48FB" w:rsidRDefault="00BE48FB" w:rsidP="00A6324A">
      <w:pPr>
        <w:pStyle w:val="10"/>
        <w:shd w:val="clear" w:color="auto" w:fill="auto"/>
        <w:spacing w:line="240" w:lineRule="auto"/>
        <w:ind w:firstLine="0"/>
        <w:jc w:val="both"/>
        <w:rPr>
          <w:rStyle w:val="AnswersChar"/>
          <w:b/>
          <w:color w:val="auto"/>
          <w:sz w:val="22"/>
          <w:szCs w:val="22"/>
          <w:lang w:val="el-GR"/>
        </w:rPr>
      </w:pPr>
    </w:p>
    <w:p w:rsidR="00BE48FB" w:rsidRPr="00E27D32" w:rsidRDefault="00BE48FB" w:rsidP="00A6324A">
      <w:pPr>
        <w:pStyle w:val="10"/>
        <w:shd w:val="clear" w:color="auto" w:fill="auto"/>
        <w:spacing w:line="240" w:lineRule="auto"/>
        <w:ind w:firstLine="0"/>
        <w:jc w:val="both"/>
        <w:rPr>
          <w:rStyle w:val="AnswersChar"/>
          <w:b/>
          <w:color w:val="auto"/>
          <w:sz w:val="22"/>
          <w:szCs w:val="22"/>
          <w:lang w:val="el-GR"/>
        </w:rPr>
      </w:pPr>
    </w:p>
    <w:p w:rsidR="00FB3737" w:rsidRPr="00E27D32" w:rsidRDefault="00FB3737" w:rsidP="00A6324A">
      <w:pPr>
        <w:pStyle w:val="10"/>
        <w:shd w:val="clear" w:color="auto" w:fill="auto"/>
        <w:spacing w:line="240" w:lineRule="auto"/>
        <w:ind w:firstLine="0"/>
        <w:jc w:val="both"/>
        <w:rPr>
          <w:rStyle w:val="AnswersChar"/>
          <w:b/>
          <w:color w:val="auto"/>
          <w:sz w:val="22"/>
          <w:szCs w:val="22"/>
          <w:lang w:val="el-GR"/>
        </w:rPr>
      </w:pPr>
    </w:p>
    <w:p w:rsidR="000B6D02" w:rsidRPr="006F1541" w:rsidRDefault="009521C1" w:rsidP="000B6D02">
      <w:pPr>
        <w:pStyle w:val="10"/>
        <w:shd w:val="clear" w:color="auto" w:fill="auto"/>
        <w:spacing w:line="240" w:lineRule="auto"/>
        <w:ind w:firstLine="0"/>
        <w:jc w:val="both"/>
        <w:rPr>
          <w:rStyle w:val="AnswersChar"/>
          <w:color w:val="auto"/>
          <w:sz w:val="22"/>
          <w:szCs w:val="22"/>
          <w:lang w:val="el-GR"/>
        </w:rPr>
      </w:pPr>
      <w:r w:rsidRPr="006F1541">
        <w:rPr>
          <w:rStyle w:val="AnswersChar"/>
          <w:color w:val="auto"/>
          <w:sz w:val="22"/>
          <w:szCs w:val="22"/>
          <w:lang w:val="el-GR"/>
        </w:rPr>
        <w:t>Παρακαλούμε  όπως επισκέπτεστε την ιστοσελίδα του ΟΛΠ ΑΕ  για να λάβετε γνώση</w:t>
      </w:r>
      <w:r w:rsidR="00D20E37" w:rsidRPr="006F1541">
        <w:rPr>
          <w:rStyle w:val="AnswersChar"/>
          <w:color w:val="auto"/>
          <w:sz w:val="22"/>
          <w:szCs w:val="22"/>
          <w:lang w:val="el-GR"/>
        </w:rPr>
        <w:t xml:space="preserve"> ,</w:t>
      </w:r>
      <w:r w:rsidRPr="006F1541">
        <w:rPr>
          <w:rStyle w:val="AnswersChar"/>
          <w:color w:val="auto"/>
          <w:sz w:val="22"/>
          <w:szCs w:val="22"/>
          <w:lang w:val="el-GR"/>
        </w:rPr>
        <w:t xml:space="preserve"> καθώς και τυχών διευκρινίσεων του διαγωνισμού </w:t>
      </w:r>
    </w:p>
    <w:p w:rsidR="005E2B5C" w:rsidRPr="006F1541" w:rsidRDefault="005E2B5C" w:rsidP="005E2B5C">
      <w:pPr>
        <w:pStyle w:val="7"/>
        <w:spacing w:before="0" w:after="0" w:line="240" w:lineRule="auto"/>
        <w:rPr>
          <w:rFonts w:ascii="Tahoma" w:eastAsia="Tahoma" w:hAnsi="Tahoma" w:cs="Tahoma"/>
          <w:b/>
          <w:iCs/>
          <w:sz w:val="22"/>
          <w:szCs w:val="22"/>
          <w:shd w:val="clear" w:color="auto" w:fill="FFFFFF"/>
          <w:lang w:val="el-GR"/>
        </w:rPr>
      </w:pPr>
    </w:p>
    <w:p w:rsidR="005E2B5C" w:rsidRPr="00D20E37" w:rsidRDefault="005E2B5C" w:rsidP="000B6D02">
      <w:pPr>
        <w:pStyle w:val="10"/>
        <w:shd w:val="clear" w:color="auto" w:fill="auto"/>
        <w:spacing w:line="240" w:lineRule="auto"/>
        <w:ind w:firstLine="0"/>
        <w:jc w:val="both"/>
        <w:rPr>
          <w:rStyle w:val="AnswersChar"/>
          <w:b/>
          <w:color w:val="auto"/>
          <w:sz w:val="22"/>
          <w:szCs w:val="22"/>
          <w:lang w:val="el-GR"/>
        </w:rPr>
      </w:pPr>
    </w:p>
    <w:sectPr w:rsidR="005E2B5C" w:rsidRPr="00D20E37" w:rsidSect="008B6EC4">
      <w:headerReference w:type="default" r:id="rId8"/>
      <w:footerReference w:type="default" r:id="rId9"/>
      <w:pgSz w:w="11906" w:h="16838"/>
      <w:pgMar w:top="1134" w:right="1134" w:bottom="1134"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901" w:rsidRDefault="00BE2901" w:rsidP="00493950">
      <w:pPr>
        <w:spacing w:after="0" w:line="240" w:lineRule="auto"/>
      </w:pPr>
      <w:r>
        <w:separator/>
      </w:r>
    </w:p>
  </w:endnote>
  <w:endnote w:type="continuationSeparator" w:id="0">
    <w:p w:rsidR="00BE2901" w:rsidRDefault="00BE2901" w:rsidP="0049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838510"/>
      <w:docPartObj>
        <w:docPartGallery w:val="Page Numbers (Bottom of Page)"/>
        <w:docPartUnique/>
      </w:docPartObj>
    </w:sdtPr>
    <w:sdtEndPr>
      <w:rPr>
        <w:noProof/>
      </w:rPr>
    </w:sdtEndPr>
    <w:sdtContent>
      <w:p w:rsidR="006C0F96" w:rsidRDefault="00A668FA">
        <w:pPr>
          <w:pStyle w:val="Footer"/>
          <w:jc w:val="center"/>
        </w:pPr>
        <w:r>
          <w:fldChar w:fldCharType="begin"/>
        </w:r>
        <w:r w:rsidR="006C0F96">
          <w:instrText xml:space="preserve"> PAGE   \* MERGEFORMAT </w:instrText>
        </w:r>
        <w:r>
          <w:fldChar w:fldCharType="separate"/>
        </w:r>
        <w:r w:rsidR="00D20E37">
          <w:rPr>
            <w:noProof/>
          </w:rPr>
          <w:t>1</w:t>
        </w:r>
        <w:r>
          <w:rPr>
            <w:noProof/>
          </w:rPr>
          <w:fldChar w:fldCharType="end"/>
        </w:r>
      </w:p>
    </w:sdtContent>
  </w:sdt>
  <w:p w:rsidR="00F26567" w:rsidRDefault="00F26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901" w:rsidRDefault="00BE2901" w:rsidP="00493950">
      <w:pPr>
        <w:spacing w:after="0" w:line="240" w:lineRule="auto"/>
      </w:pPr>
      <w:r>
        <w:separator/>
      </w:r>
    </w:p>
  </w:footnote>
  <w:footnote w:type="continuationSeparator" w:id="0">
    <w:p w:rsidR="00BE2901" w:rsidRDefault="00BE2901" w:rsidP="0049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567" w:rsidRDefault="00F26567">
    <w:pPr>
      <w:pStyle w:val="Header"/>
    </w:pPr>
    <w:r w:rsidRPr="000A222E">
      <w:rPr>
        <w:noProof/>
        <w:lang w:eastAsia="el-GR"/>
      </w:rPr>
      <w:drawing>
        <wp:inline distT="0" distB="0" distL="0" distR="0" wp14:anchorId="40B74AFE" wp14:editId="52C4CBA9">
          <wp:extent cx="1007597" cy="647187"/>
          <wp:effectExtent l="0" t="0" r="2540" b="635"/>
          <wp:docPr id="9" name="Picture 1"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nglish logo"/>
                  <pic:cNvPicPr>
                    <a:picLocks noChangeAspect="1" noChangeArrowheads="1"/>
                  </pic:cNvPicPr>
                </pic:nvPicPr>
                <pic:blipFill>
                  <a:blip r:embed="rId1"/>
                  <a:srcRect/>
                  <a:stretch>
                    <a:fillRect/>
                  </a:stretch>
                </pic:blipFill>
                <pic:spPr bwMode="auto">
                  <a:xfrm>
                    <a:off x="0" y="0"/>
                    <a:ext cx="1010350" cy="6489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18F5"/>
    <w:multiLevelType w:val="multilevel"/>
    <w:tmpl w:val="BAF25A74"/>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b w:val="0"/>
      </w:rPr>
    </w:lvl>
    <w:lvl w:ilvl="2">
      <w:start w:val="1"/>
      <w:numFmt w:val="decimal"/>
      <w:pStyle w:val="1"/>
      <w:lvlText w:val="%1.%2.%3"/>
      <w:lvlJc w:val="left"/>
      <w:pPr>
        <w:tabs>
          <w:tab w:val="num" w:pos="680"/>
        </w:tabs>
        <w:ind w:left="680" w:hanging="680"/>
      </w:pPr>
      <w:rPr>
        <w:rFonts w:hint="default"/>
        <w:b/>
      </w:rPr>
    </w:lvl>
    <w:lvl w:ilvl="3">
      <w:start w:val="1"/>
      <w:numFmt w:val="decimal"/>
      <w:lvlText w:val="%1.%2.%3.%4"/>
      <w:lvlJc w:val="left"/>
      <w:pPr>
        <w:tabs>
          <w:tab w:val="num" w:pos="851"/>
        </w:tabs>
        <w:ind w:left="851" w:hanging="851"/>
      </w:pPr>
      <w:rPr>
        <w:rFonts w:hint="default"/>
      </w:rPr>
    </w:lvl>
    <w:lvl w:ilvl="4">
      <w:start w:val="1"/>
      <w:numFmt w:val="decimal"/>
      <w:pStyle w:val="Heading5"/>
      <w:lvlText w:val="%1.%2.%3.%4.%5"/>
      <w:lvlJc w:val="left"/>
      <w:pPr>
        <w:tabs>
          <w:tab w:val="num" w:pos="1008"/>
        </w:tabs>
        <w:ind w:left="1009" w:hanging="1009"/>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8DE1F1F"/>
    <w:multiLevelType w:val="multilevel"/>
    <w:tmpl w:val="7A5E0414"/>
    <w:lvl w:ilvl="0">
      <w:start w:val="1"/>
      <w:numFmt w:val="decimal"/>
      <w:pStyle w:val="a"/>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B223E05"/>
    <w:multiLevelType w:val="multilevel"/>
    <w:tmpl w:val="4D88F310"/>
    <w:lvl w:ilvl="0">
      <w:start w:val="2"/>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5FF1788"/>
    <w:multiLevelType w:val="hybridMultilevel"/>
    <w:tmpl w:val="1182EAD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777C2F42"/>
    <w:multiLevelType w:val="hybridMultilevel"/>
    <w:tmpl w:val="6C0464F2"/>
    <w:lvl w:ilvl="0" w:tplc="FF2037FE">
      <w:start w:val="1"/>
      <w:numFmt w:val="decimal"/>
      <w:lvlText w:val="%1."/>
      <w:lvlJc w:val="left"/>
      <w:pPr>
        <w:ind w:left="720" w:hanging="360"/>
      </w:pPr>
      <w:rPr>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79810BEB"/>
    <w:multiLevelType w:val="hybridMultilevel"/>
    <w:tmpl w:val="6C0464F2"/>
    <w:lvl w:ilvl="0" w:tplc="FF2037FE">
      <w:start w:val="1"/>
      <w:numFmt w:val="decimal"/>
      <w:lvlText w:val="%1."/>
      <w:lvlJc w:val="left"/>
      <w:pPr>
        <w:ind w:left="720" w:hanging="360"/>
      </w:pPr>
      <w:rPr>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68"/>
    <w:rsid w:val="00007928"/>
    <w:rsid w:val="0001004C"/>
    <w:rsid w:val="00010747"/>
    <w:rsid w:val="00013089"/>
    <w:rsid w:val="0001357D"/>
    <w:rsid w:val="00020C5A"/>
    <w:rsid w:val="00024901"/>
    <w:rsid w:val="0002636A"/>
    <w:rsid w:val="00032D51"/>
    <w:rsid w:val="000332AD"/>
    <w:rsid w:val="00036515"/>
    <w:rsid w:val="0004275B"/>
    <w:rsid w:val="00045FA6"/>
    <w:rsid w:val="00052129"/>
    <w:rsid w:val="000607ED"/>
    <w:rsid w:val="00064B23"/>
    <w:rsid w:val="000711AA"/>
    <w:rsid w:val="00073F56"/>
    <w:rsid w:val="000761DE"/>
    <w:rsid w:val="00077138"/>
    <w:rsid w:val="00081DEA"/>
    <w:rsid w:val="00092D00"/>
    <w:rsid w:val="00094BAF"/>
    <w:rsid w:val="00095921"/>
    <w:rsid w:val="000A2A78"/>
    <w:rsid w:val="000A46ED"/>
    <w:rsid w:val="000A75CD"/>
    <w:rsid w:val="000B0E9E"/>
    <w:rsid w:val="000B55E4"/>
    <w:rsid w:val="000B6D02"/>
    <w:rsid w:val="000C28C0"/>
    <w:rsid w:val="000C6756"/>
    <w:rsid w:val="000D1BA5"/>
    <w:rsid w:val="000E1F46"/>
    <w:rsid w:val="000E2653"/>
    <w:rsid w:val="000E5041"/>
    <w:rsid w:val="000F3468"/>
    <w:rsid w:val="00103818"/>
    <w:rsid w:val="001052B1"/>
    <w:rsid w:val="00106CEF"/>
    <w:rsid w:val="00110482"/>
    <w:rsid w:val="00110EDC"/>
    <w:rsid w:val="001117F2"/>
    <w:rsid w:val="00113943"/>
    <w:rsid w:val="00117DEB"/>
    <w:rsid w:val="001227CA"/>
    <w:rsid w:val="00127641"/>
    <w:rsid w:val="00133198"/>
    <w:rsid w:val="00144A59"/>
    <w:rsid w:val="00144C71"/>
    <w:rsid w:val="00144EEC"/>
    <w:rsid w:val="00145367"/>
    <w:rsid w:val="0015267F"/>
    <w:rsid w:val="00156E00"/>
    <w:rsid w:val="00157515"/>
    <w:rsid w:val="001576A0"/>
    <w:rsid w:val="00160679"/>
    <w:rsid w:val="00166317"/>
    <w:rsid w:val="00167767"/>
    <w:rsid w:val="001779ED"/>
    <w:rsid w:val="00187D0B"/>
    <w:rsid w:val="00190ADF"/>
    <w:rsid w:val="00191621"/>
    <w:rsid w:val="00192E24"/>
    <w:rsid w:val="001A224A"/>
    <w:rsid w:val="001A22F1"/>
    <w:rsid w:val="001A6BDE"/>
    <w:rsid w:val="001A791C"/>
    <w:rsid w:val="001C0116"/>
    <w:rsid w:val="001C24F7"/>
    <w:rsid w:val="001C252C"/>
    <w:rsid w:val="001C401B"/>
    <w:rsid w:val="001D4B5B"/>
    <w:rsid w:val="001D7B87"/>
    <w:rsid w:val="001E0ECE"/>
    <w:rsid w:val="001E1F44"/>
    <w:rsid w:val="001F2F03"/>
    <w:rsid w:val="001F4B3D"/>
    <w:rsid w:val="00205565"/>
    <w:rsid w:val="00205DFC"/>
    <w:rsid w:val="00205E68"/>
    <w:rsid w:val="002064C0"/>
    <w:rsid w:val="002157B3"/>
    <w:rsid w:val="002206F2"/>
    <w:rsid w:val="002309C9"/>
    <w:rsid w:val="002320B2"/>
    <w:rsid w:val="002328B7"/>
    <w:rsid w:val="00237476"/>
    <w:rsid w:val="00244AE6"/>
    <w:rsid w:val="00250BF9"/>
    <w:rsid w:val="002531C9"/>
    <w:rsid w:val="002548C8"/>
    <w:rsid w:val="00261EAE"/>
    <w:rsid w:val="00273203"/>
    <w:rsid w:val="002862A3"/>
    <w:rsid w:val="0028632B"/>
    <w:rsid w:val="00286DB5"/>
    <w:rsid w:val="00291631"/>
    <w:rsid w:val="00292372"/>
    <w:rsid w:val="00295385"/>
    <w:rsid w:val="002A11CE"/>
    <w:rsid w:val="002A6405"/>
    <w:rsid w:val="002B24D7"/>
    <w:rsid w:val="002B3A54"/>
    <w:rsid w:val="002B5E12"/>
    <w:rsid w:val="002C738C"/>
    <w:rsid w:val="002D77CE"/>
    <w:rsid w:val="002E2090"/>
    <w:rsid w:val="002F30C1"/>
    <w:rsid w:val="002F44CC"/>
    <w:rsid w:val="0030123C"/>
    <w:rsid w:val="0030175F"/>
    <w:rsid w:val="003029D0"/>
    <w:rsid w:val="00305291"/>
    <w:rsid w:val="00316A68"/>
    <w:rsid w:val="0032040C"/>
    <w:rsid w:val="0032183B"/>
    <w:rsid w:val="003223BC"/>
    <w:rsid w:val="00334EA8"/>
    <w:rsid w:val="00334FE3"/>
    <w:rsid w:val="00336807"/>
    <w:rsid w:val="0034025B"/>
    <w:rsid w:val="003404A6"/>
    <w:rsid w:val="0034244A"/>
    <w:rsid w:val="00343003"/>
    <w:rsid w:val="00343528"/>
    <w:rsid w:val="00347FE9"/>
    <w:rsid w:val="0035201C"/>
    <w:rsid w:val="00356615"/>
    <w:rsid w:val="003668E4"/>
    <w:rsid w:val="00366AFA"/>
    <w:rsid w:val="00370397"/>
    <w:rsid w:val="00370B97"/>
    <w:rsid w:val="00373A43"/>
    <w:rsid w:val="00380D3A"/>
    <w:rsid w:val="00381252"/>
    <w:rsid w:val="00382A17"/>
    <w:rsid w:val="00383E48"/>
    <w:rsid w:val="0038420C"/>
    <w:rsid w:val="00385D23"/>
    <w:rsid w:val="003947F2"/>
    <w:rsid w:val="003975F5"/>
    <w:rsid w:val="003A3823"/>
    <w:rsid w:val="003A7709"/>
    <w:rsid w:val="003B04FC"/>
    <w:rsid w:val="003B4C37"/>
    <w:rsid w:val="003C1207"/>
    <w:rsid w:val="003C1AE9"/>
    <w:rsid w:val="003C2D9E"/>
    <w:rsid w:val="003C4E9F"/>
    <w:rsid w:val="003D1BDD"/>
    <w:rsid w:val="003D3DC7"/>
    <w:rsid w:val="003D50F6"/>
    <w:rsid w:val="003D5C26"/>
    <w:rsid w:val="003D7856"/>
    <w:rsid w:val="003E2F27"/>
    <w:rsid w:val="003E35FE"/>
    <w:rsid w:val="003E7002"/>
    <w:rsid w:val="003E7CB6"/>
    <w:rsid w:val="003F5FE5"/>
    <w:rsid w:val="003F79A1"/>
    <w:rsid w:val="0041130F"/>
    <w:rsid w:val="00420600"/>
    <w:rsid w:val="00424EAF"/>
    <w:rsid w:val="004253DD"/>
    <w:rsid w:val="004274CE"/>
    <w:rsid w:val="00431BF4"/>
    <w:rsid w:val="00432D35"/>
    <w:rsid w:val="004339E5"/>
    <w:rsid w:val="004376C0"/>
    <w:rsid w:val="00444863"/>
    <w:rsid w:val="00445BA1"/>
    <w:rsid w:val="004463F6"/>
    <w:rsid w:val="00450574"/>
    <w:rsid w:val="00455A49"/>
    <w:rsid w:val="004601C1"/>
    <w:rsid w:val="00460AA9"/>
    <w:rsid w:val="004642B2"/>
    <w:rsid w:val="00465771"/>
    <w:rsid w:val="004712B0"/>
    <w:rsid w:val="004756D9"/>
    <w:rsid w:val="00485CC8"/>
    <w:rsid w:val="00486E3D"/>
    <w:rsid w:val="00487882"/>
    <w:rsid w:val="00492A2A"/>
    <w:rsid w:val="00493950"/>
    <w:rsid w:val="004A1472"/>
    <w:rsid w:val="004B5258"/>
    <w:rsid w:val="004C04F1"/>
    <w:rsid w:val="004C382F"/>
    <w:rsid w:val="004C4FA1"/>
    <w:rsid w:val="004C784B"/>
    <w:rsid w:val="004E1956"/>
    <w:rsid w:val="004E2D27"/>
    <w:rsid w:val="004F663F"/>
    <w:rsid w:val="005163A7"/>
    <w:rsid w:val="005319AE"/>
    <w:rsid w:val="00532809"/>
    <w:rsid w:val="00551902"/>
    <w:rsid w:val="005601DF"/>
    <w:rsid w:val="00562775"/>
    <w:rsid w:val="005641B2"/>
    <w:rsid w:val="005651D7"/>
    <w:rsid w:val="00572FB1"/>
    <w:rsid w:val="00581826"/>
    <w:rsid w:val="0058529F"/>
    <w:rsid w:val="0059795F"/>
    <w:rsid w:val="00597AA0"/>
    <w:rsid w:val="00597B20"/>
    <w:rsid w:val="005A05F6"/>
    <w:rsid w:val="005A6CED"/>
    <w:rsid w:val="005B240B"/>
    <w:rsid w:val="005B3331"/>
    <w:rsid w:val="005B3468"/>
    <w:rsid w:val="005B3F8D"/>
    <w:rsid w:val="005C1B74"/>
    <w:rsid w:val="005C278D"/>
    <w:rsid w:val="005C777F"/>
    <w:rsid w:val="005D176A"/>
    <w:rsid w:val="005D6BAB"/>
    <w:rsid w:val="005E0FBA"/>
    <w:rsid w:val="005E2B5C"/>
    <w:rsid w:val="00611351"/>
    <w:rsid w:val="006132D6"/>
    <w:rsid w:val="00613D6E"/>
    <w:rsid w:val="00614034"/>
    <w:rsid w:val="006153BB"/>
    <w:rsid w:val="00615EBF"/>
    <w:rsid w:val="00623A65"/>
    <w:rsid w:val="00627F1D"/>
    <w:rsid w:val="0065096D"/>
    <w:rsid w:val="00654BED"/>
    <w:rsid w:val="00663C43"/>
    <w:rsid w:val="006666FC"/>
    <w:rsid w:val="00670C6F"/>
    <w:rsid w:val="00672618"/>
    <w:rsid w:val="00673E92"/>
    <w:rsid w:val="00674AC6"/>
    <w:rsid w:val="00685FCC"/>
    <w:rsid w:val="006A4EEC"/>
    <w:rsid w:val="006C0F96"/>
    <w:rsid w:val="006C1F7B"/>
    <w:rsid w:val="006C408F"/>
    <w:rsid w:val="006D07C3"/>
    <w:rsid w:val="006D1678"/>
    <w:rsid w:val="006D1FAA"/>
    <w:rsid w:val="006D403F"/>
    <w:rsid w:val="006D7708"/>
    <w:rsid w:val="006F1541"/>
    <w:rsid w:val="006F61C6"/>
    <w:rsid w:val="006F796A"/>
    <w:rsid w:val="00702E91"/>
    <w:rsid w:val="0070392E"/>
    <w:rsid w:val="007064EB"/>
    <w:rsid w:val="00714CD4"/>
    <w:rsid w:val="007173A1"/>
    <w:rsid w:val="00717711"/>
    <w:rsid w:val="00717B06"/>
    <w:rsid w:val="00721EEF"/>
    <w:rsid w:val="00723E2E"/>
    <w:rsid w:val="0073203E"/>
    <w:rsid w:val="0073476C"/>
    <w:rsid w:val="00736064"/>
    <w:rsid w:val="00740222"/>
    <w:rsid w:val="0074160B"/>
    <w:rsid w:val="00743DB9"/>
    <w:rsid w:val="0074578E"/>
    <w:rsid w:val="007467A2"/>
    <w:rsid w:val="00746918"/>
    <w:rsid w:val="00747E76"/>
    <w:rsid w:val="00753D29"/>
    <w:rsid w:val="0076233C"/>
    <w:rsid w:val="00765033"/>
    <w:rsid w:val="00772C0A"/>
    <w:rsid w:val="00775C40"/>
    <w:rsid w:val="00776048"/>
    <w:rsid w:val="00776072"/>
    <w:rsid w:val="00791A0D"/>
    <w:rsid w:val="00794603"/>
    <w:rsid w:val="0079746C"/>
    <w:rsid w:val="00797717"/>
    <w:rsid w:val="00797A81"/>
    <w:rsid w:val="007A3CF8"/>
    <w:rsid w:val="007A4A79"/>
    <w:rsid w:val="007A5056"/>
    <w:rsid w:val="007A54F1"/>
    <w:rsid w:val="007A5BE0"/>
    <w:rsid w:val="007B332B"/>
    <w:rsid w:val="007B4E9B"/>
    <w:rsid w:val="007C069C"/>
    <w:rsid w:val="007C40F4"/>
    <w:rsid w:val="007C4BC2"/>
    <w:rsid w:val="007D189A"/>
    <w:rsid w:val="007D2744"/>
    <w:rsid w:val="007D5735"/>
    <w:rsid w:val="007D5A4F"/>
    <w:rsid w:val="007E2486"/>
    <w:rsid w:val="007E78F0"/>
    <w:rsid w:val="007E7AEA"/>
    <w:rsid w:val="007F658F"/>
    <w:rsid w:val="00800241"/>
    <w:rsid w:val="008024CE"/>
    <w:rsid w:val="00805985"/>
    <w:rsid w:val="008104A2"/>
    <w:rsid w:val="00810C73"/>
    <w:rsid w:val="00810FCD"/>
    <w:rsid w:val="0081127B"/>
    <w:rsid w:val="00812DB2"/>
    <w:rsid w:val="00815B81"/>
    <w:rsid w:val="00816AA2"/>
    <w:rsid w:val="00831DE5"/>
    <w:rsid w:val="00832239"/>
    <w:rsid w:val="00840150"/>
    <w:rsid w:val="00841059"/>
    <w:rsid w:val="00842E8D"/>
    <w:rsid w:val="00847168"/>
    <w:rsid w:val="008522CD"/>
    <w:rsid w:val="008524F4"/>
    <w:rsid w:val="00852EC2"/>
    <w:rsid w:val="00857AF8"/>
    <w:rsid w:val="008644A2"/>
    <w:rsid w:val="0087109B"/>
    <w:rsid w:val="00876020"/>
    <w:rsid w:val="00881D85"/>
    <w:rsid w:val="00882234"/>
    <w:rsid w:val="00884B1D"/>
    <w:rsid w:val="00894A76"/>
    <w:rsid w:val="008A05E7"/>
    <w:rsid w:val="008A471F"/>
    <w:rsid w:val="008B6EC4"/>
    <w:rsid w:val="008C158C"/>
    <w:rsid w:val="008C27B2"/>
    <w:rsid w:val="008C5DF2"/>
    <w:rsid w:val="008C67F2"/>
    <w:rsid w:val="008D0471"/>
    <w:rsid w:val="008D1CA7"/>
    <w:rsid w:val="008D1DAE"/>
    <w:rsid w:val="008D54E3"/>
    <w:rsid w:val="008E590B"/>
    <w:rsid w:val="008F02D6"/>
    <w:rsid w:val="008F6D22"/>
    <w:rsid w:val="008F718C"/>
    <w:rsid w:val="009106D3"/>
    <w:rsid w:val="00921D58"/>
    <w:rsid w:val="00923EA0"/>
    <w:rsid w:val="00924EB9"/>
    <w:rsid w:val="009271BF"/>
    <w:rsid w:val="0094397B"/>
    <w:rsid w:val="009521C1"/>
    <w:rsid w:val="009529E3"/>
    <w:rsid w:val="00963D06"/>
    <w:rsid w:val="00974552"/>
    <w:rsid w:val="009A2663"/>
    <w:rsid w:val="009A3916"/>
    <w:rsid w:val="009A4184"/>
    <w:rsid w:val="009A5134"/>
    <w:rsid w:val="009A775B"/>
    <w:rsid w:val="009C3F81"/>
    <w:rsid w:val="009D2622"/>
    <w:rsid w:val="009E11D6"/>
    <w:rsid w:val="009E451B"/>
    <w:rsid w:val="009F295B"/>
    <w:rsid w:val="009F5A95"/>
    <w:rsid w:val="009F5F0E"/>
    <w:rsid w:val="00A02371"/>
    <w:rsid w:val="00A0313B"/>
    <w:rsid w:val="00A12405"/>
    <w:rsid w:val="00A12ACD"/>
    <w:rsid w:val="00A16D2F"/>
    <w:rsid w:val="00A2799C"/>
    <w:rsid w:val="00A3056B"/>
    <w:rsid w:val="00A367C7"/>
    <w:rsid w:val="00A367D0"/>
    <w:rsid w:val="00A42CBA"/>
    <w:rsid w:val="00A43517"/>
    <w:rsid w:val="00A45D6D"/>
    <w:rsid w:val="00A52C91"/>
    <w:rsid w:val="00A55478"/>
    <w:rsid w:val="00A6324A"/>
    <w:rsid w:val="00A668FA"/>
    <w:rsid w:val="00A66A75"/>
    <w:rsid w:val="00A66FC6"/>
    <w:rsid w:val="00A6755E"/>
    <w:rsid w:val="00A73205"/>
    <w:rsid w:val="00A73272"/>
    <w:rsid w:val="00A80025"/>
    <w:rsid w:val="00A872CB"/>
    <w:rsid w:val="00A90589"/>
    <w:rsid w:val="00A94665"/>
    <w:rsid w:val="00AA19EF"/>
    <w:rsid w:val="00AA2E6E"/>
    <w:rsid w:val="00AB06CF"/>
    <w:rsid w:val="00AB3316"/>
    <w:rsid w:val="00AB4CAE"/>
    <w:rsid w:val="00AB6AF7"/>
    <w:rsid w:val="00AC0382"/>
    <w:rsid w:val="00AC30AA"/>
    <w:rsid w:val="00AC4229"/>
    <w:rsid w:val="00AD2D37"/>
    <w:rsid w:val="00AE13E0"/>
    <w:rsid w:val="00AE35B6"/>
    <w:rsid w:val="00AE4D13"/>
    <w:rsid w:val="00AF0E86"/>
    <w:rsid w:val="00AF21C3"/>
    <w:rsid w:val="00AF25FE"/>
    <w:rsid w:val="00B04C00"/>
    <w:rsid w:val="00B15168"/>
    <w:rsid w:val="00B23216"/>
    <w:rsid w:val="00B24F5F"/>
    <w:rsid w:val="00B25C8C"/>
    <w:rsid w:val="00B312ED"/>
    <w:rsid w:val="00B328A5"/>
    <w:rsid w:val="00B3459E"/>
    <w:rsid w:val="00B34F38"/>
    <w:rsid w:val="00B42B9E"/>
    <w:rsid w:val="00B43946"/>
    <w:rsid w:val="00B45407"/>
    <w:rsid w:val="00B567E7"/>
    <w:rsid w:val="00B56EE5"/>
    <w:rsid w:val="00B628F1"/>
    <w:rsid w:val="00B673EF"/>
    <w:rsid w:val="00B6751C"/>
    <w:rsid w:val="00B7644F"/>
    <w:rsid w:val="00B774B2"/>
    <w:rsid w:val="00B82EA9"/>
    <w:rsid w:val="00B8698A"/>
    <w:rsid w:val="00B94E77"/>
    <w:rsid w:val="00B9604A"/>
    <w:rsid w:val="00BA33AC"/>
    <w:rsid w:val="00BA7D44"/>
    <w:rsid w:val="00BA7DA7"/>
    <w:rsid w:val="00BB2DD3"/>
    <w:rsid w:val="00BC0F68"/>
    <w:rsid w:val="00BD301E"/>
    <w:rsid w:val="00BD3B65"/>
    <w:rsid w:val="00BE233B"/>
    <w:rsid w:val="00BE2901"/>
    <w:rsid w:val="00BE3110"/>
    <w:rsid w:val="00BE48FB"/>
    <w:rsid w:val="00BE63F7"/>
    <w:rsid w:val="00C006F5"/>
    <w:rsid w:val="00C04475"/>
    <w:rsid w:val="00C16013"/>
    <w:rsid w:val="00C17A4F"/>
    <w:rsid w:val="00C17C78"/>
    <w:rsid w:val="00C20715"/>
    <w:rsid w:val="00C2739A"/>
    <w:rsid w:val="00C30F2A"/>
    <w:rsid w:val="00C3129C"/>
    <w:rsid w:val="00C37181"/>
    <w:rsid w:val="00C40123"/>
    <w:rsid w:val="00C41D94"/>
    <w:rsid w:val="00C42B4A"/>
    <w:rsid w:val="00C46311"/>
    <w:rsid w:val="00C5318F"/>
    <w:rsid w:val="00C554BB"/>
    <w:rsid w:val="00C63052"/>
    <w:rsid w:val="00C63E36"/>
    <w:rsid w:val="00C66108"/>
    <w:rsid w:val="00C66813"/>
    <w:rsid w:val="00C734C7"/>
    <w:rsid w:val="00C765BF"/>
    <w:rsid w:val="00C8473F"/>
    <w:rsid w:val="00C87C1C"/>
    <w:rsid w:val="00C907FE"/>
    <w:rsid w:val="00C92DCA"/>
    <w:rsid w:val="00C95749"/>
    <w:rsid w:val="00CA65F4"/>
    <w:rsid w:val="00CA6C23"/>
    <w:rsid w:val="00CB0CE4"/>
    <w:rsid w:val="00CB5D24"/>
    <w:rsid w:val="00CC1AE2"/>
    <w:rsid w:val="00CC5561"/>
    <w:rsid w:val="00CD049C"/>
    <w:rsid w:val="00CD185F"/>
    <w:rsid w:val="00CD2D27"/>
    <w:rsid w:val="00CD60AC"/>
    <w:rsid w:val="00CD637F"/>
    <w:rsid w:val="00CE7BE2"/>
    <w:rsid w:val="00CF2D3F"/>
    <w:rsid w:val="00CF4FCE"/>
    <w:rsid w:val="00CF7444"/>
    <w:rsid w:val="00CF7E9A"/>
    <w:rsid w:val="00D04046"/>
    <w:rsid w:val="00D20E37"/>
    <w:rsid w:val="00D21C1A"/>
    <w:rsid w:val="00D24A1D"/>
    <w:rsid w:val="00D2661F"/>
    <w:rsid w:val="00D26D9D"/>
    <w:rsid w:val="00D34AA2"/>
    <w:rsid w:val="00D34C0A"/>
    <w:rsid w:val="00D355AB"/>
    <w:rsid w:val="00D42507"/>
    <w:rsid w:val="00D450EA"/>
    <w:rsid w:val="00D45930"/>
    <w:rsid w:val="00D5335F"/>
    <w:rsid w:val="00D55466"/>
    <w:rsid w:val="00D56ACA"/>
    <w:rsid w:val="00D6329C"/>
    <w:rsid w:val="00D645CE"/>
    <w:rsid w:val="00D80C4E"/>
    <w:rsid w:val="00D86720"/>
    <w:rsid w:val="00D8691E"/>
    <w:rsid w:val="00D90882"/>
    <w:rsid w:val="00D910B9"/>
    <w:rsid w:val="00D919E1"/>
    <w:rsid w:val="00D944E8"/>
    <w:rsid w:val="00D953D6"/>
    <w:rsid w:val="00DA05B6"/>
    <w:rsid w:val="00DA23CF"/>
    <w:rsid w:val="00DA3909"/>
    <w:rsid w:val="00DA3CD1"/>
    <w:rsid w:val="00DA4F6F"/>
    <w:rsid w:val="00DB42B7"/>
    <w:rsid w:val="00DB42B8"/>
    <w:rsid w:val="00DC73D2"/>
    <w:rsid w:val="00DD1FDF"/>
    <w:rsid w:val="00DE4108"/>
    <w:rsid w:val="00DF00A3"/>
    <w:rsid w:val="00DF2A43"/>
    <w:rsid w:val="00DF3C20"/>
    <w:rsid w:val="00DF582F"/>
    <w:rsid w:val="00DF6DB1"/>
    <w:rsid w:val="00DF77C7"/>
    <w:rsid w:val="00E064FC"/>
    <w:rsid w:val="00E10EDE"/>
    <w:rsid w:val="00E119C4"/>
    <w:rsid w:val="00E13C80"/>
    <w:rsid w:val="00E154E5"/>
    <w:rsid w:val="00E16944"/>
    <w:rsid w:val="00E17D72"/>
    <w:rsid w:val="00E20C4A"/>
    <w:rsid w:val="00E219B9"/>
    <w:rsid w:val="00E23143"/>
    <w:rsid w:val="00E24E9B"/>
    <w:rsid w:val="00E27D32"/>
    <w:rsid w:val="00E305ED"/>
    <w:rsid w:val="00E32992"/>
    <w:rsid w:val="00E3648C"/>
    <w:rsid w:val="00E369A0"/>
    <w:rsid w:val="00E413C2"/>
    <w:rsid w:val="00E43981"/>
    <w:rsid w:val="00E51C42"/>
    <w:rsid w:val="00E628A2"/>
    <w:rsid w:val="00E65664"/>
    <w:rsid w:val="00E6613A"/>
    <w:rsid w:val="00E676F7"/>
    <w:rsid w:val="00E76119"/>
    <w:rsid w:val="00E81C67"/>
    <w:rsid w:val="00E845F4"/>
    <w:rsid w:val="00E84753"/>
    <w:rsid w:val="00E8591C"/>
    <w:rsid w:val="00E92026"/>
    <w:rsid w:val="00E94DB0"/>
    <w:rsid w:val="00EA03CA"/>
    <w:rsid w:val="00EA0A01"/>
    <w:rsid w:val="00EA2733"/>
    <w:rsid w:val="00EA2E42"/>
    <w:rsid w:val="00EA5EED"/>
    <w:rsid w:val="00ED26CA"/>
    <w:rsid w:val="00ED3303"/>
    <w:rsid w:val="00ED3E79"/>
    <w:rsid w:val="00ED4ECE"/>
    <w:rsid w:val="00ED6227"/>
    <w:rsid w:val="00ED7615"/>
    <w:rsid w:val="00EE075B"/>
    <w:rsid w:val="00EE0A9F"/>
    <w:rsid w:val="00EE144A"/>
    <w:rsid w:val="00EE38BE"/>
    <w:rsid w:val="00EF792D"/>
    <w:rsid w:val="00F1103A"/>
    <w:rsid w:val="00F14075"/>
    <w:rsid w:val="00F20D70"/>
    <w:rsid w:val="00F25587"/>
    <w:rsid w:val="00F26567"/>
    <w:rsid w:val="00F31911"/>
    <w:rsid w:val="00F3276E"/>
    <w:rsid w:val="00F37B80"/>
    <w:rsid w:val="00F37C7A"/>
    <w:rsid w:val="00F50EB9"/>
    <w:rsid w:val="00F512FF"/>
    <w:rsid w:val="00F62545"/>
    <w:rsid w:val="00F648EE"/>
    <w:rsid w:val="00F66A87"/>
    <w:rsid w:val="00F772C1"/>
    <w:rsid w:val="00F83678"/>
    <w:rsid w:val="00F83B22"/>
    <w:rsid w:val="00F84C3C"/>
    <w:rsid w:val="00F84EE7"/>
    <w:rsid w:val="00F87052"/>
    <w:rsid w:val="00FA4589"/>
    <w:rsid w:val="00FA556E"/>
    <w:rsid w:val="00FB2542"/>
    <w:rsid w:val="00FB3737"/>
    <w:rsid w:val="00FC0C79"/>
    <w:rsid w:val="00FC7DED"/>
    <w:rsid w:val="00FD086E"/>
    <w:rsid w:val="00FD261C"/>
    <w:rsid w:val="00FD393F"/>
    <w:rsid w:val="00FD7E40"/>
    <w:rsid w:val="00FE02D0"/>
    <w:rsid w:val="00FE0343"/>
    <w:rsid w:val="00FE58A8"/>
    <w:rsid w:val="00FF22D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7B54B"/>
  <w15:docId w15:val="{6161EF34-73F1-483D-80BD-9F155F42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3F7"/>
  </w:style>
  <w:style w:type="paragraph" w:styleId="Heading1">
    <w:name w:val="heading 1"/>
    <w:aliases w:val="Τιτλος Αρθρου 1"/>
    <w:basedOn w:val="Normal"/>
    <w:next w:val="Normal"/>
    <w:link w:val="Heading1Char"/>
    <w:qFormat/>
    <w:rsid w:val="00E845F4"/>
    <w:pPr>
      <w:pageBreakBefore/>
      <w:numPr>
        <w:numId w:val="1"/>
      </w:numPr>
      <w:pBdr>
        <w:bottom w:val="single" w:sz="12" w:space="1" w:color="2F5496" w:themeColor="accent5" w:themeShade="BF"/>
      </w:pBdr>
      <w:spacing w:before="400" w:after="80" w:line="240" w:lineRule="auto"/>
      <w:outlineLvl w:val="0"/>
    </w:pPr>
    <w:rPr>
      <w:rFonts w:ascii="Cambria" w:eastAsia="Times New Roman" w:hAnsi="Cambria" w:cs="Arial"/>
      <w:b/>
      <w:bCs/>
      <w:caps/>
      <w:color w:val="2E74B5" w:themeColor="accent1" w:themeShade="BF"/>
      <w:sz w:val="24"/>
      <w:szCs w:val="24"/>
      <w:lang w:val="en-GB" w:bidi="en-US"/>
    </w:rPr>
  </w:style>
  <w:style w:type="paragraph" w:styleId="Heading2">
    <w:name w:val="heading 2"/>
    <w:basedOn w:val="Normal"/>
    <w:next w:val="Normal"/>
    <w:link w:val="Heading2Char"/>
    <w:qFormat/>
    <w:rsid w:val="00E845F4"/>
    <w:pPr>
      <w:keepNext/>
      <w:numPr>
        <w:ilvl w:val="1"/>
        <w:numId w:val="1"/>
      </w:numPr>
      <w:spacing w:before="360" w:after="0" w:line="300" w:lineRule="exact"/>
      <w:jc w:val="both"/>
      <w:outlineLvl w:val="1"/>
    </w:pPr>
    <w:rPr>
      <w:rFonts w:ascii="Arial" w:eastAsia="Times New Roman" w:hAnsi="Arial" w:cs="Times New Roman"/>
      <w:i/>
      <w:color w:val="385623" w:themeColor="accent6" w:themeShade="80"/>
      <w:u w:val="single"/>
      <w:lang w:val="en-GB"/>
    </w:rPr>
  </w:style>
  <w:style w:type="paragraph" w:styleId="Heading3">
    <w:name w:val="heading 3"/>
    <w:basedOn w:val="Normal"/>
    <w:next w:val="Normal"/>
    <w:link w:val="Heading3Char"/>
    <w:uiPriority w:val="9"/>
    <w:semiHidden/>
    <w:unhideWhenUsed/>
    <w:qFormat/>
    <w:rsid w:val="00E3648C"/>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aliases w:val="Block Label,test Char,test"/>
    <w:basedOn w:val="Normal"/>
    <w:next w:val="Normal"/>
    <w:link w:val="Heading5Char"/>
    <w:qFormat/>
    <w:rsid w:val="00E845F4"/>
    <w:pPr>
      <w:numPr>
        <w:ilvl w:val="4"/>
        <w:numId w:val="1"/>
      </w:numPr>
      <w:spacing w:before="240" w:after="0" w:line="300" w:lineRule="exact"/>
      <w:jc w:val="both"/>
      <w:outlineLvl w:val="4"/>
    </w:pPr>
    <w:rPr>
      <w:rFonts w:ascii="Arial" w:eastAsia="Times New Roman" w:hAnsi="Arial" w:cs="Times New Roman"/>
      <w:b/>
      <w:bCs/>
      <w:i/>
      <w:iCs/>
      <w:sz w:val="26"/>
      <w:szCs w:val="26"/>
      <w:lang w:val="en-GB"/>
    </w:rPr>
  </w:style>
  <w:style w:type="paragraph" w:styleId="Heading6">
    <w:name w:val="heading 6"/>
    <w:basedOn w:val="Normal"/>
    <w:next w:val="Normal"/>
    <w:link w:val="Heading6Char"/>
    <w:qFormat/>
    <w:rsid w:val="00E845F4"/>
    <w:pPr>
      <w:numPr>
        <w:ilvl w:val="5"/>
        <w:numId w:val="1"/>
      </w:numPr>
      <w:spacing w:before="240" w:after="0" w:line="300" w:lineRule="exact"/>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845F4"/>
    <w:pPr>
      <w:numPr>
        <w:ilvl w:val="6"/>
        <w:numId w:val="1"/>
      </w:numPr>
      <w:spacing w:before="240" w:after="0" w:line="300" w:lineRule="exact"/>
      <w:jc w:val="both"/>
      <w:outlineLvl w:val="6"/>
    </w:pPr>
    <w:rPr>
      <w:rFonts w:ascii="Times New Roman" w:eastAsia="Times New Roman" w:hAnsi="Times New Roman" w:cs="Times New Roman"/>
      <w:sz w:val="24"/>
      <w:lang w:val="en-GB"/>
    </w:rPr>
  </w:style>
  <w:style w:type="paragraph" w:styleId="Heading8">
    <w:name w:val="heading 8"/>
    <w:basedOn w:val="Normal"/>
    <w:next w:val="Normal"/>
    <w:link w:val="Heading8Char"/>
    <w:unhideWhenUsed/>
    <w:qFormat/>
    <w:rsid w:val="00E845F4"/>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bidi="en-US"/>
    </w:rPr>
  </w:style>
  <w:style w:type="paragraph" w:styleId="Heading9">
    <w:name w:val="heading 9"/>
    <w:basedOn w:val="Normal"/>
    <w:next w:val="Normal"/>
    <w:link w:val="Heading9Char"/>
    <w:qFormat/>
    <w:rsid w:val="00E845F4"/>
    <w:pPr>
      <w:numPr>
        <w:ilvl w:val="8"/>
        <w:numId w:val="1"/>
      </w:numPr>
      <w:spacing w:before="240" w:after="0" w:line="300" w:lineRule="exact"/>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E7"/>
    <w:pPr>
      <w:ind w:left="720"/>
      <w:contextualSpacing/>
    </w:pPr>
  </w:style>
  <w:style w:type="paragraph" w:styleId="Header">
    <w:name w:val="header"/>
    <w:basedOn w:val="Normal"/>
    <w:link w:val="HeaderChar"/>
    <w:uiPriority w:val="99"/>
    <w:unhideWhenUsed/>
    <w:rsid w:val="004939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3950"/>
  </w:style>
  <w:style w:type="paragraph" w:styleId="Footer">
    <w:name w:val="footer"/>
    <w:basedOn w:val="Normal"/>
    <w:link w:val="FooterChar"/>
    <w:uiPriority w:val="99"/>
    <w:unhideWhenUsed/>
    <w:rsid w:val="004939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3950"/>
  </w:style>
  <w:style w:type="paragraph" w:styleId="BalloonText">
    <w:name w:val="Balloon Text"/>
    <w:basedOn w:val="Normal"/>
    <w:link w:val="BalloonTextChar"/>
    <w:uiPriority w:val="99"/>
    <w:semiHidden/>
    <w:unhideWhenUsed/>
    <w:rsid w:val="00810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73"/>
    <w:rPr>
      <w:rFonts w:ascii="Segoe UI" w:hAnsi="Segoe UI" w:cs="Segoe UI"/>
      <w:sz w:val="18"/>
      <w:szCs w:val="18"/>
    </w:rPr>
  </w:style>
  <w:style w:type="character" w:customStyle="1" w:styleId="Heading1Char">
    <w:name w:val="Heading 1 Char"/>
    <w:aliases w:val="Τιτλος Αρθρου 1 Char"/>
    <w:basedOn w:val="DefaultParagraphFont"/>
    <w:link w:val="Heading1"/>
    <w:rsid w:val="00E845F4"/>
    <w:rPr>
      <w:rFonts w:ascii="Cambria" w:eastAsia="Times New Roman" w:hAnsi="Cambria" w:cs="Arial"/>
      <w:b/>
      <w:bCs/>
      <w:caps/>
      <w:color w:val="2E74B5" w:themeColor="accent1" w:themeShade="BF"/>
      <w:sz w:val="24"/>
      <w:szCs w:val="24"/>
      <w:lang w:val="en-GB" w:bidi="en-US"/>
    </w:rPr>
  </w:style>
  <w:style w:type="character" w:customStyle="1" w:styleId="Heading2Char">
    <w:name w:val="Heading 2 Char"/>
    <w:basedOn w:val="DefaultParagraphFont"/>
    <w:link w:val="Heading2"/>
    <w:rsid w:val="00E845F4"/>
    <w:rPr>
      <w:rFonts w:ascii="Arial" w:eastAsia="Times New Roman" w:hAnsi="Arial" w:cs="Times New Roman"/>
      <w:i/>
      <w:color w:val="385623" w:themeColor="accent6" w:themeShade="80"/>
      <w:u w:val="single"/>
      <w:lang w:val="en-GB"/>
    </w:rPr>
  </w:style>
  <w:style w:type="character" w:customStyle="1" w:styleId="Heading5Char">
    <w:name w:val="Heading 5 Char"/>
    <w:aliases w:val="Block Label Char,test Char Char,test Char1"/>
    <w:basedOn w:val="DefaultParagraphFont"/>
    <w:link w:val="Heading5"/>
    <w:rsid w:val="00E845F4"/>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E845F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845F4"/>
    <w:rPr>
      <w:rFonts w:ascii="Times New Roman" w:eastAsia="Times New Roman" w:hAnsi="Times New Roman" w:cs="Times New Roman"/>
      <w:sz w:val="24"/>
      <w:lang w:val="en-GB"/>
    </w:rPr>
  </w:style>
  <w:style w:type="character" w:customStyle="1" w:styleId="Heading8Char">
    <w:name w:val="Heading 8 Char"/>
    <w:basedOn w:val="DefaultParagraphFont"/>
    <w:link w:val="Heading8"/>
    <w:rsid w:val="00E845F4"/>
    <w:rPr>
      <w:rFonts w:asciiTheme="majorHAnsi" w:eastAsiaTheme="majorEastAsia" w:hAnsiTheme="majorHAnsi" w:cstheme="majorBidi"/>
      <w:color w:val="272727" w:themeColor="text1" w:themeTint="D8"/>
      <w:sz w:val="21"/>
      <w:szCs w:val="21"/>
      <w:lang w:val="en-GB" w:bidi="en-US"/>
    </w:rPr>
  </w:style>
  <w:style w:type="character" w:customStyle="1" w:styleId="Heading9Char">
    <w:name w:val="Heading 9 Char"/>
    <w:basedOn w:val="DefaultParagraphFont"/>
    <w:link w:val="Heading9"/>
    <w:rsid w:val="00E845F4"/>
    <w:rPr>
      <w:rFonts w:ascii="Arial" w:eastAsia="Times New Roman" w:hAnsi="Arial" w:cs="Arial"/>
      <w:lang w:val="en-GB"/>
    </w:rPr>
  </w:style>
  <w:style w:type="paragraph" w:customStyle="1" w:styleId="1">
    <w:name w:val="Στυλ1 παραγράφων"/>
    <w:basedOn w:val="Normal"/>
    <w:qFormat/>
    <w:rsid w:val="00E845F4"/>
    <w:pPr>
      <w:numPr>
        <w:ilvl w:val="2"/>
        <w:numId w:val="1"/>
      </w:numPr>
      <w:spacing w:line="320" w:lineRule="atLeast"/>
      <w:jc w:val="both"/>
    </w:pPr>
    <w:rPr>
      <w:rFonts w:ascii="Times New Roman" w:eastAsia="Calibri" w:hAnsi="Times New Roman" w:cs="Times New Roman"/>
      <w:lang w:val="en-GB"/>
    </w:rPr>
  </w:style>
  <w:style w:type="character" w:customStyle="1" w:styleId="FontStyle16">
    <w:name w:val="Font Style16"/>
    <w:basedOn w:val="DefaultParagraphFont"/>
    <w:uiPriority w:val="99"/>
    <w:rsid w:val="00E845F4"/>
    <w:rPr>
      <w:rFonts w:ascii="Tahoma" w:hAnsi="Tahoma" w:cs="Tahoma"/>
      <w:color w:val="000000"/>
      <w:sz w:val="18"/>
      <w:szCs w:val="18"/>
    </w:rPr>
  </w:style>
  <w:style w:type="character" w:styleId="Hyperlink">
    <w:name w:val="Hyperlink"/>
    <w:basedOn w:val="DefaultParagraphFont"/>
    <w:uiPriority w:val="99"/>
    <w:rsid w:val="00E845F4"/>
    <w:rPr>
      <w:rFonts w:cs="Times New Roman"/>
      <w:color w:val="0066CC"/>
      <w:u w:val="single"/>
    </w:rPr>
  </w:style>
  <w:style w:type="character" w:customStyle="1" w:styleId="a0">
    <w:name w:val="Σώμα κειμένου_"/>
    <w:basedOn w:val="DefaultParagraphFont"/>
    <w:link w:val="3"/>
    <w:rsid w:val="00E94DB0"/>
    <w:rPr>
      <w:rFonts w:ascii="Tahoma" w:eastAsia="Tahoma" w:hAnsi="Tahoma" w:cs="Tahoma"/>
      <w:sz w:val="23"/>
      <w:szCs w:val="23"/>
      <w:shd w:val="clear" w:color="auto" w:fill="FFFFFF"/>
    </w:rPr>
  </w:style>
  <w:style w:type="character" w:customStyle="1" w:styleId="a1">
    <w:name w:val="Σώμα κειμένου + Έντονη γραφή"/>
    <w:basedOn w:val="a0"/>
    <w:rsid w:val="00E94DB0"/>
    <w:rPr>
      <w:rFonts w:ascii="Tahoma" w:eastAsia="Tahoma" w:hAnsi="Tahoma" w:cs="Tahoma"/>
      <w:b/>
      <w:bCs/>
      <w:sz w:val="23"/>
      <w:szCs w:val="23"/>
      <w:shd w:val="clear" w:color="auto" w:fill="FFFFFF"/>
    </w:rPr>
  </w:style>
  <w:style w:type="paragraph" w:customStyle="1" w:styleId="3">
    <w:name w:val="Σώμα κειμένου3"/>
    <w:basedOn w:val="Normal"/>
    <w:link w:val="a0"/>
    <w:rsid w:val="00E94DB0"/>
    <w:pPr>
      <w:shd w:val="clear" w:color="auto" w:fill="FFFFFF"/>
      <w:spacing w:before="540" w:after="180" w:line="0" w:lineRule="atLeast"/>
      <w:ind w:hanging="1120"/>
      <w:jc w:val="right"/>
    </w:pPr>
    <w:rPr>
      <w:rFonts w:ascii="Tahoma" w:eastAsia="Tahoma" w:hAnsi="Tahoma" w:cs="Tahoma"/>
      <w:sz w:val="23"/>
      <w:szCs w:val="23"/>
    </w:rPr>
  </w:style>
  <w:style w:type="paragraph" w:customStyle="1" w:styleId="10">
    <w:name w:val="Σώμα κειμένου1"/>
    <w:basedOn w:val="Normal"/>
    <w:link w:val="1Char"/>
    <w:rsid w:val="00ED3E79"/>
    <w:pPr>
      <w:shd w:val="clear" w:color="auto" w:fill="FFFFFF"/>
      <w:spacing w:after="0" w:line="0" w:lineRule="atLeast"/>
      <w:ind w:hanging="360"/>
    </w:pPr>
    <w:rPr>
      <w:rFonts w:ascii="Tahoma" w:eastAsia="Tahoma" w:hAnsi="Tahoma" w:cs="Tahoma"/>
      <w:color w:val="000000"/>
      <w:sz w:val="21"/>
      <w:szCs w:val="21"/>
      <w:lang w:val="en-US" w:eastAsia="el-GR"/>
    </w:rPr>
  </w:style>
  <w:style w:type="character" w:customStyle="1" w:styleId="2">
    <w:name w:val="Σώμα κειμένου (2)_"/>
    <w:basedOn w:val="DefaultParagraphFont"/>
    <w:link w:val="20"/>
    <w:rsid w:val="00C40123"/>
    <w:rPr>
      <w:rFonts w:ascii="Book Antiqua" w:eastAsia="Book Antiqua" w:hAnsi="Book Antiqua" w:cs="Book Antiqua"/>
      <w:sz w:val="23"/>
      <w:szCs w:val="23"/>
      <w:shd w:val="clear" w:color="auto" w:fill="FFFFFF"/>
    </w:rPr>
  </w:style>
  <w:style w:type="character" w:customStyle="1" w:styleId="211">
    <w:name w:val="Σώμα κειμένου (2) + 11 στ.;Χωρίς πλάγια γραφή"/>
    <w:basedOn w:val="2"/>
    <w:rsid w:val="00C40123"/>
    <w:rPr>
      <w:rFonts w:ascii="Book Antiqua" w:eastAsia="Book Antiqua" w:hAnsi="Book Antiqua" w:cs="Book Antiqua"/>
      <w:i/>
      <w:iCs/>
      <w:sz w:val="22"/>
      <w:szCs w:val="22"/>
      <w:shd w:val="clear" w:color="auto" w:fill="FFFFFF"/>
    </w:rPr>
  </w:style>
  <w:style w:type="paragraph" w:customStyle="1" w:styleId="20">
    <w:name w:val="Σώμα κειμένου (2)"/>
    <w:basedOn w:val="Normal"/>
    <w:link w:val="2"/>
    <w:rsid w:val="00C40123"/>
    <w:pPr>
      <w:shd w:val="clear" w:color="auto" w:fill="FFFFFF"/>
      <w:spacing w:after="0" w:line="278" w:lineRule="exact"/>
      <w:ind w:hanging="360"/>
      <w:jc w:val="both"/>
    </w:pPr>
    <w:rPr>
      <w:rFonts w:ascii="Book Antiqua" w:eastAsia="Book Antiqua" w:hAnsi="Book Antiqua" w:cs="Book Antiqua"/>
      <w:sz w:val="23"/>
      <w:szCs w:val="23"/>
    </w:rPr>
  </w:style>
  <w:style w:type="character" w:customStyle="1" w:styleId="115">
    <w:name w:val="Σώμα κειμένου + 11;5 στ.;Πλάγια γραφή"/>
    <w:basedOn w:val="a0"/>
    <w:rsid w:val="00383E48"/>
    <w:rPr>
      <w:rFonts w:ascii="Book Antiqua" w:eastAsia="Book Antiqua" w:hAnsi="Book Antiqua" w:cs="Book Antiqua"/>
      <w:b w:val="0"/>
      <w:bCs w:val="0"/>
      <w:i/>
      <w:iCs/>
      <w:smallCaps w:val="0"/>
      <w:strike w:val="0"/>
      <w:spacing w:val="0"/>
      <w:sz w:val="23"/>
      <w:szCs w:val="23"/>
      <w:shd w:val="clear" w:color="auto" w:fill="FFFFFF"/>
    </w:rPr>
  </w:style>
  <w:style w:type="paragraph" w:customStyle="1" w:styleId="21">
    <w:name w:val="Σώμα κειμένου2"/>
    <w:basedOn w:val="Normal"/>
    <w:rsid w:val="00C5318F"/>
    <w:pPr>
      <w:shd w:val="clear" w:color="auto" w:fill="FFFFFF"/>
      <w:spacing w:after="0" w:line="0" w:lineRule="atLeast"/>
    </w:pPr>
    <w:rPr>
      <w:rFonts w:ascii="Times New Roman" w:eastAsia="Times New Roman" w:hAnsi="Times New Roman" w:cs="Times New Roman"/>
      <w:color w:val="000000"/>
      <w:sz w:val="23"/>
      <w:szCs w:val="23"/>
      <w:lang w:val="en-US" w:eastAsia="el-GR"/>
    </w:rPr>
  </w:style>
  <w:style w:type="character" w:customStyle="1" w:styleId="BodyTextChar">
    <w:name w:val="Body Text Char"/>
    <w:basedOn w:val="DefaultParagraphFont"/>
    <w:link w:val="BodyText"/>
    <w:uiPriority w:val="99"/>
    <w:rsid w:val="00E10EDE"/>
    <w:rPr>
      <w:rFonts w:ascii="Segoe UI" w:hAnsi="Segoe UI" w:cs="Segoe UI"/>
      <w:sz w:val="18"/>
      <w:szCs w:val="18"/>
      <w:shd w:val="clear" w:color="auto" w:fill="FFFFFF"/>
    </w:rPr>
  </w:style>
  <w:style w:type="paragraph" w:styleId="BodyText">
    <w:name w:val="Body Text"/>
    <w:basedOn w:val="Normal"/>
    <w:link w:val="BodyTextChar"/>
    <w:uiPriority w:val="99"/>
    <w:rsid w:val="00E10EDE"/>
    <w:pPr>
      <w:shd w:val="clear" w:color="auto" w:fill="FFFFFF"/>
      <w:spacing w:before="300" w:after="0" w:line="259" w:lineRule="exact"/>
      <w:ind w:hanging="360"/>
    </w:pPr>
    <w:rPr>
      <w:rFonts w:ascii="Segoe UI" w:hAnsi="Segoe UI" w:cs="Segoe UI"/>
      <w:sz w:val="18"/>
      <w:szCs w:val="18"/>
    </w:rPr>
  </w:style>
  <w:style w:type="character" w:customStyle="1" w:styleId="Char">
    <w:name w:val="Σώμα κειμένου Char"/>
    <w:basedOn w:val="DefaultParagraphFont"/>
    <w:uiPriority w:val="99"/>
    <w:semiHidden/>
    <w:rsid w:val="00E10EDE"/>
  </w:style>
  <w:style w:type="paragraph" w:customStyle="1" w:styleId="a">
    <w:name w:val="Παράγραφοι"/>
    <w:basedOn w:val="Normal"/>
    <w:link w:val="Char0"/>
    <w:qFormat/>
    <w:rsid w:val="00F83B22"/>
    <w:pPr>
      <w:numPr>
        <w:numId w:val="2"/>
      </w:numPr>
      <w:spacing w:after="120" w:line="320" w:lineRule="atLeast"/>
      <w:jc w:val="both"/>
    </w:pPr>
    <w:rPr>
      <w:rFonts w:ascii="Arial" w:eastAsia="Calibri" w:hAnsi="Arial" w:cs="Times New Roman"/>
      <w:color w:val="385623" w:themeColor="accent6" w:themeShade="80"/>
      <w:u w:val="single"/>
      <w:lang w:val="en-GB"/>
    </w:rPr>
  </w:style>
  <w:style w:type="character" w:customStyle="1" w:styleId="Char0">
    <w:name w:val="Παράγραφοι Char"/>
    <w:basedOn w:val="Heading2Char"/>
    <w:link w:val="a"/>
    <w:rsid w:val="00F83B22"/>
    <w:rPr>
      <w:rFonts w:ascii="Arial" w:eastAsia="Calibri" w:hAnsi="Arial" w:cs="Times New Roman"/>
      <w:i w:val="0"/>
      <w:color w:val="385623" w:themeColor="accent6" w:themeShade="80"/>
      <w:u w:val="single"/>
      <w:lang w:val="en-GB"/>
    </w:rPr>
  </w:style>
  <w:style w:type="character" w:styleId="Strong">
    <w:name w:val="Strong"/>
    <w:basedOn w:val="DefaultParagraphFont"/>
    <w:uiPriority w:val="22"/>
    <w:qFormat/>
    <w:rsid w:val="00882234"/>
    <w:rPr>
      <w:b/>
      <w:bCs/>
    </w:rPr>
  </w:style>
  <w:style w:type="character" w:customStyle="1" w:styleId="a2">
    <w:name w:val="Σώμα κειμένου + Πλάγια γραφή"/>
    <w:basedOn w:val="a0"/>
    <w:rsid w:val="00244AE6"/>
    <w:rPr>
      <w:rFonts w:ascii="Corbel" w:eastAsia="Corbel" w:hAnsi="Corbel" w:cs="Corbel"/>
      <w:b w:val="0"/>
      <w:bCs w:val="0"/>
      <w:i/>
      <w:iCs/>
      <w:smallCaps w:val="0"/>
      <w:strike w:val="0"/>
      <w:spacing w:val="0"/>
      <w:sz w:val="18"/>
      <w:szCs w:val="18"/>
      <w:shd w:val="clear" w:color="auto" w:fill="FFFFFF"/>
    </w:rPr>
  </w:style>
  <w:style w:type="character" w:customStyle="1" w:styleId="2-1">
    <w:name w:val="Σώμα κειμένου (2) + Διάστιχο -1 στ."/>
    <w:basedOn w:val="2"/>
    <w:rsid w:val="00244AE6"/>
    <w:rPr>
      <w:rFonts w:ascii="Corbel" w:eastAsia="Corbel" w:hAnsi="Corbel" w:cs="Corbel"/>
      <w:b w:val="0"/>
      <w:bCs w:val="0"/>
      <w:i w:val="0"/>
      <w:iCs w:val="0"/>
      <w:smallCaps w:val="0"/>
      <w:strike w:val="0"/>
      <w:spacing w:val="-20"/>
      <w:sz w:val="17"/>
      <w:szCs w:val="17"/>
      <w:shd w:val="clear" w:color="auto" w:fill="FFFFFF"/>
    </w:rPr>
  </w:style>
  <w:style w:type="character" w:customStyle="1" w:styleId="4">
    <w:name w:val="Σώμα κειμένου (4)_"/>
    <w:basedOn w:val="DefaultParagraphFont"/>
    <w:link w:val="40"/>
    <w:rsid w:val="00370397"/>
    <w:rPr>
      <w:rFonts w:ascii="Corbel" w:eastAsia="Corbel" w:hAnsi="Corbel" w:cs="Corbel"/>
      <w:sz w:val="18"/>
      <w:szCs w:val="18"/>
      <w:shd w:val="clear" w:color="auto" w:fill="FFFFFF"/>
    </w:rPr>
  </w:style>
  <w:style w:type="character" w:customStyle="1" w:styleId="41">
    <w:name w:val="Σώμα κειμένου (4) + Χωρίς πλάγια γραφή"/>
    <w:basedOn w:val="4"/>
    <w:rsid w:val="00370397"/>
    <w:rPr>
      <w:rFonts w:ascii="Corbel" w:eastAsia="Corbel" w:hAnsi="Corbel" w:cs="Corbel"/>
      <w:i/>
      <w:iCs/>
      <w:sz w:val="18"/>
      <w:szCs w:val="18"/>
      <w:shd w:val="clear" w:color="auto" w:fill="FFFFFF"/>
    </w:rPr>
  </w:style>
  <w:style w:type="character" w:customStyle="1" w:styleId="42">
    <w:name w:val="Σώμα κειμένου (4) + Έντονη γραφή"/>
    <w:basedOn w:val="4"/>
    <w:rsid w:val="00370397"/>
    <w:rPr>
      <w:rFonts w:ascii="Corbel" w:eastAsia="Corbel" w:hAnsi="Corbel" w:cs="Corbel"/>
      <w:b/>
      <w:bCs/>
      <w:sz w:val="18"/>
      <w:szCs w:val="18"/>
      <w:shd w:val="clear" w:color="auto" w:fill="FFFFFF"/>
    </w:rPr>
  </w:style>
  <w:style w:type="paragraph" w:customStyle="1" w:styleId="40">
    <w:name w:val="Σώμα κειμένου (4)"/>
    <w:basedOn w:val="Normal"/>
    <w:link w:val="4"/>
    <w:rsid w:val="00370397"/>
    <w:pPr>
      <w:shd w:val="clear" w:color="auto" w:fill="FFFFFF"/>
      <w:spacing w:after="240" w:line="245" w:lineRule="exact"/>
      <w:jc w:val="both"/>
    </w:pPr>
    <w:rPr>
      <w:rFonts w:ascii="Corbel" w:eastAsia="Corbel" w:hAnsi="Corbel" w:cs="Corbel"/>
      <w:sz w:val="18"/>
      <w:szCs w:val="18"/>
    </w:rPr>
  </w:style>
  <w:style w:type="character" w:customStyle="1" w:styleId="a3">
    <w:name w:val="Λεζάντα εικόνας_"/>
    <w:basedOn w:val="DefaultParagraphFont"/>
    <w:link w:val="a4"/>
    <w:rsid w:val="00FB2542"/>
    <w:rPr>
      <w:rFonts w:ascii="Corbel" w:eastAsia="Corbel" w:hAnsi="Corbel" w:cs="Corbel"/>
      <w:sz w:val="18"/>
      <w:szCs w:val="18"/>
      <w:shd w:val="clear" w:color="auto" w:fill="FFFFFF"/>
    </w:rPr>
  </w:style>
  <w:style w:type="paragraph" w:customStyle="1" w:styleId="a4">
    <w:name w:val="Λεζάντα εικόνας"/>
    <w:basedOn w:val="Normal"/>
    <w:link w:val="a3"/>
    <w:rsid w:val="00FB2542"/>
    <w:pPr>
      <w:shd w:val="clear" w:color="auto" w:fill="FFFFFF"/>
      <w:spacing w:after="0" w:line="245" w:lineRule="exact"/>
      <w:jc w:val="center"/>
    </w:pPr>
    <w:rPr>
      <w:rFonts w:ascii="Corbel" w:eastAsia="Corbel" w:hAnsi="Corbel" w:cs="Corbel"/>
      <w:sz w:val="18"/>
      <w:szCs w:val="18"/>
    </w:rPr>
  </w:style>
  <w:style w:type="character" w:customStyle="1" w:styleId="22">
    <w:name w:val="Λεζάντα εικόνας (2)_"/>
    <w:basedOn w:val="DefaultParagraphFont"/>
    <w:rsid w:val="002309C9"/>
    <w:rPr>
      <w:rFonts w:ascii="Arial" w:eastAsia="Arial" w:hAnsi="Arial" w:cs="Arial"/>
      <w:b w:val="0"/>
      <w:bCs w:val="0"/>
      <w:i w:val="0"/>
      <w:iCs w:val="0"/>
      <w:smallCaps w:val="0"/>
      <w:strike w:val="0"/>
      <w:spacing w:val="0"/>
      <w:sz w:val="24"/>
      <w:szCs w:val="24"/>
    </w:rPr>
  </w:style>
  <w:style w:type="character" w:customStyle="1" w:styleId="30">
    <w:name w:val="Λεζάντα εικόνας (3)_"/>
    <w:basedOn w:val="DefaultParagraphFont"/>
    <w:rsid w:val="002309C9"/>
    <w:rPr>
      <w:rFonts w:ascii="Arial" w:eastAsia="Arial" w:hAnsi="Arial" w:cs="Arial"/>
      <w:b w:val="0"/>
      <w:bCs w:val="0"/>
      <w:i w:val="0"/>
      <w:iCs w:val="0"/>
      <w:smallCaps w:val="0"/>
      <w:strike w:val="0"/>
      <w:spacing w:val="50"/>
      <w:sz w:val="17"/>
      <w:szCs w:val="17"/>
    </w:rPr>
  </w:style>
  <w:style w:type="character" w:customStyle="1" w:styleId="23">
    <w:name w:val="Σώμα κειμένου (2) + Έντονη γραφή"/>
    <w:basedOn w:val="2"/>
    <w:rsid w:val="002309C9"/>
    <w:rPr>
      <w:rFonts w:ascii="Arial" w:eastAsia="Arial" w:hAnsi="Arial" w:cs="Arial"/>
      <w:b/>
      <w:bCs/>
      <w:i w:val="0"/>
      <w:iCs w:val="0"/>
      <w:smallCaps w:val="0"/>
      <w:strike w:val="0"/>
      <w:spacing w:val="0"/>
      <w:sz w:val="15"/>
      <w:szCs w:val="15"/>
      <w:shd w:val="clear" w:color="auto" w:fill="FFFFFF"/>
    </w:rPr>
  </w:style>
  <w:style w:type="character" w:customStyle="1" w:styleId="24">
    <w:name w:val="Λεζάντα εικόνας (2)"/>
    <w:basedOn w:val="22"/>
    <w:rsid w:val="002309C9"/>
    <w:rPr>
      <w:rFonts w:ascii="Arial" w:eastAsia="Arial" w:hAnsi="Arial" w:cs="Arial"/>
      <w:b w:val="0"/>
      <w:bCs w:val="0"/>
      <w:i w:val="0"/>
      <w:iCs w:val="0"/>
      <w:smallCaps w:val="0"/>
      <w:strike w:val="0"/>
      <w:spacing w:val="0"/>
      <w:sz w:val="24"/>
      <w:szCs w:val="24"/>
    </w:rPr>
  </w:style>
  <w:style w:type="character" w:customStyle="1" w:styleId="31">
    <w:name w:val="Λεζάντα εικόνας (3)"/>
    <w:basedOn w:val="30"/>
    <w:rsid w:val="002309C9"/>
    <w:rPr>
      <w:rFonts w:ascii="Arial" w:eastAsia="Arial" w:hAnsi="Arial" w:cs="Arial"/>
      <w:b w:val="0"/>
      <w:bCs w:val="0"/>
      <w:i w:val="0"/>
      <w:iCs w:val="0"/>
      <w:smallCaps w:val="0"/>
      <w:strike w:val="0"/>
      <w:spacing w:val="50"/>
      <w:sz w:val="17"/>
      <w:szCs w:val="17"/>
    </w:rPr>
  </w:style>
  <w:style w:type="character" w:customStyle="1" w:styleId="95">
    <w:name w:val="Σώμα κειμένου + 9;5 στ.;Πλάγια γραφή"/>
    <w:basedOn w:val="a0"/>
    <w:rsid w:val="00B23216"/>
    <w:rPr>
      <w:rFonts w:ascii="Calibri" w:eastAsia="Calibri" w:hAnsi="Calibri" w:cs="Calibri"/>
      <w:b w:val="0"/>
      <w:bCs w:val="0"/>
      <w:i/>
      <w:iCs/>
      <w:smallCaps w:val="0"/>
      <w:strike w:val="0"/>
      <w:spacing w:val="0"/>
      <w:sz w:val="19"/>
      <w:szCs w:val="19"/>
      <w:shd w:val="clear" w:color="auto" w:fill="FFFFFF"/>
    </w:rPr>
  </w:style>
  <w:style w:type="character" w:customStyle="1" w:styleId="950">
    <w:name w:val="Σώμα κειμένου + 9;5 στ.;Έντονη γραφή"/>
    <w:basedOn w:val="a0"/>
    <w:rsid w:val="00B23216"/>
    <w:rPr>
      <w:rFonts w:ascii="Calibri" w:eastAsia="Calibri" w:hAnsi="Calibri" w:cs="Calibri"/>
      <w:b/>
      <w:bCs/>
      <w:i w:val="0"/>
      <w:iCs w:val="0"/>
      <w:smallCaps w:val="0"/>
      <w:strike w:val="0"/>
      <w:spacing w:val="0"/>
      <w:sz w:val="19"/>
      <w:szCs w:val="19"/>
      <w:shd w:val="clear" w:color="auto" w:fill="FFFFFF"/>
    </w:rPr>
  </w:style>
  <w:style w:type="character" w:customStyle="1" w:styleId="5">
    <w:name w:val="Σώμα κειμένου (5)_"/>
    <w:basedOn w:val="DefaultParagraphFont"/>
    <w:link w:val="50"/>
    <w:rsid w:val="0073203E"/>
    <w:rPr>
      <w:rFonts w:ascii="Book Antiqua" w:eastAsia="Book Antiqua" w:hAnsi="Book Antiqua" w:cs="Book Antiqua"/>
      <w:sz w:val="19"/>
      <w:szCs w:val="19"/>
      <w:shd w:val="clear" w:color="auto" w:fill="FFFFFF"/>
    </w:rPr>
  </w:style>
  <w:style w:type="character" w:customStyle="1" w:styleId="5Calibri10">
    <w:name w:val="Σώμα κειμένου (5) + Calibri;10 στ."/>
    <w:basedOn w:val="5"/>
    <w:rsid w:val="0073203E"/>
    <w:rPr>
      <w:rFonts w:ascii="Calibri" w:eastAsia="Calibri" w:hAnsi="Calibri" w:cs="Calibri"/>
      <w:sz w:val="20"/>
      <w:szCs w:val="20"/>
      <w:shd w:val="clear" w:color="auto" w:fill="FFFFFF"/>
    </w:rPr>
  </w:style>
  <w:style w:type="paragraph" w:customStyle="1" w:styleId="50">
    <w:name w:val="Σώμα κειμένου (5)"/>
    <w:basedOn w:val="Normal"/>
    <w:link w:val="5"/>
    <w:rsid w:val="0073203E"/>
    <w:pPr>
      <w:shd w:val="clear" w:color="auto" w:fill="FFFFFF"/>
      <w:spacing w:after="0" w:line="264" w:lineRule="exact"/>
      <w:ind w:hanging="360"/>
    </w:pPr>
    <w:rPr>
      <w:rFonts w:ascii="Book Antiqua" w:eastAsia="Book Antiqua" w:hAnsi="Book Antiqua" w:cs="Book Antiqua"/>
      <w:sz w:val="19"/>
      <w:szCs w:val="19"/>
    </w:rPr>
  </w:style>
  <w:style w:type="character" w:styleId="CommentReference">
    <w:name w:val="annotation reference"/>
    <w:basedOn w:val="DefaultParagraphFont"/>
    <w:uiPriority w:val="99"/>
    <w:semiHidden/>
    <w:unhideWhenUsed/>
    <w:rsid w:val="00BA33AC"/>
    <w:rPr>
      <w:sz w:val="16"/>
      <w:szCs w:val="16"/>
    </w:rPr>
  </w:style>
  <w:style w:type="paragraph" w:styleId="CommentText">
    <w:name w:val="annotation text"/>
    <w:basedOn w:val="Normal"/>
    <w:link w:val="CommentTextChar"/>
    <w:uiPriority w:val="99"/>
    <w:semiHidden/>
    <w:unhideWhenUsed/>
    <w:rsid w:val="00BA33AC"/>
    <w:pPr>
      <w:spacing w:line="240" w:lineRule="auto"/>
    </w:pPr>
    <w:rPr>
      <w:sz w:val="20"/>
      <w:szCs w:val="20"/>
    </w:rPr>
  </w:style>
  <w:style w:type="character" w:customStyle="1" w:styleId="CommentTextChar">
    <w:name w:val="Comment Text Char"/>
    <w:basedOn w:val="DefaultParagraphFont"/>
    <w:link w:val="CommentText"/>
    <w:uiPriority w:val="99"/>
    <w:semiHidden/>
    <w:rsid w:val="00BA33AC"/>
    <w:rPr>
      <w:sz w:val="20"/>
      <w:szCs w:val="20"/>
    </w:rPr>
  </w:style>
  <w:style w:type="paragraph" w:styleId="CommentSubject">
    <w:name w:val="annotation subject"/>
    <w:basedOn w:val="CommentText"/>
    <w:next w:val="CommentText"/>
    <w:link w:val="CommentSubjectChar"/>
    <w:uiPriority w:val="99"/>
    <w:semiHidden/>
    <w:unhideWhenUsed/>
    <w:rsid w:val="00BA33AC"/>
    <w:rPr>
      <w:b/>
      <w:bCs/>
    </w:rPr>
  </w:style>
  <w:style w:type="character" w:customStyle="1" w:styleId="CommentSubjectChar">
    <w:name w:val="Comment Subject Char"/>
    <w:basedOn w:val="CommentTextChar"/>
    <w:link w:val="CommentSubject"/>
    <w:uiPriority w:val="99"/>
    <w:semiHidden/>
    <w:rsid w:val="00BA33AC"/>
    <w:rPr>
      <w:b/>
      <w:bCs/>
      <w:sz w:val="20"/>
      <w:szCs w:val="20"/>
    </w:rPr>
  </w:style>
  <w:style w:type="paragraph" w:customStyle="1" w:styleId="Answers">
    <w:name w:val="Answers"/>
    <w:basedOn w:val="10"/>
    <w:link w:val="AnswersChar"/>
    <w:qFormat/>
    <w:rsid w:val="00BA33AC"/>
    <w:pPr>
      <w:shd w:val="clear" w:color="auto" w:fill="auto"/>
      <w:tabs>
        <w:tab w:val="left" w:pos="405"/>
      </w:tabs>
      <w:spacing w:after="120" w:line="360" w:lineRule="auto"/>
      <w:ind w:left="567" w:firstLine="0"/>
      <w:jc w:val="both"/>
    </w:pPr>
    <w:rPr>
      <w:color w:val="0070C0"/>
      <w:sz w:val="24"/>
      <w:szCs w:val="24"/>
    </w:rPr>
  </w:style>
  <w:style w:type="character" w:customStyle="1" w:styleId="1Char">
    <w:name w:val="Σώμα κειμένου1 Char"/>
    <w:basedOn w:val="DefaultParagraphFont"/>
    <w:link w:val="10"/>
    <w:rsid w:val="00BA33AC"/>
    <w:rPr>
      <w:rFonts w:ascii="Tahoma" w:eastAsia="Tahoma" w:hAnsi="Tahoma" w:cs="Tahoma"/>
      <w:color w:val="000000"/>
      <w:sz w:val="21"/>
      <w:szCs w:val="21"/>
      <w:shd w:val="clear" w:color="auto" w:fill="FFFFFF"/>
      <w:lang w:val="en-US" w:eastAsia="el-GR"/>
    </w:rPr>
  </w:style>
  <w:style w:type="character" w:customStyle="1" w:styleId="AnswersChar">
    <w:name w:val="Answers Char"/>
    <w:basedOn w:val="1Char"/>
    <w:link w:val="Answers"/>
    <w:rsid w:val="00BA33AC"/>
    <w:rPr>
      <w:rFonts w:ascii="Tahoma" w:eastAsia="Tahoma" w:hAnsi="Tahoma" w:cs="Tahoma"/>
      <w:color w:val="0070C0"/>
      <w:sz w:val="24"/>
      <w:szCs w:val="24"/>
      <w:shd w:val="clear" w:color="auto" w:fill="FFFFFF"/>
      <w:lang w:val="en-US" w:eastAsia="el-GR"/>
    </w:rPr>
  </w:style>
  <w:style w:type="character" w:customStyle="1" w:styleId="Heading3Char">
    <w:name w:val="Heading 3 Char"/>
    <w:basedOn w:val="DefaultParagraphFont"/>
    <w:link w:val="Heading3"/>
    <w:uiPriority w:val="9"/>
    <w:semiHidden/>
    <w:rsid w:val="00E3648C"/>
    <w:rPr>
      <w:rFonts w:asciiTheme="majorHAnsi" w:eastAsiaTheme="majorEastAsia" w:hAnsiTheme="majorHAnsi" w:cstheme="majorBidi"/>
      <w:b/>
      <w:bCs/>
      <w:color w:val="5B9BD5" w:themeColor="accent1"/>
    </w:rPr>
  </w:style>
  <w:style w:type="paragraph" w:customStyle="1" w:styleId="7">
    <w:name w:val="Σώμα κειμένου7"/>
    <w:basedOn w:val="Normal"/>
    <w:rsid w:val="00CF4FCE"/>
    <w:pPr>
      <w:shd w:val="clear" w:color="auto" w:fill="FFFFFF"/>
      <w:spacing w:before="480" w:after="480" w:line="0" w:lineRule="atLeast"/>
      <w:jc w:val="both"/>
    </w:pPr>
    <w:rPr>
      <w:rFonts w:ascii="Bookman Old Style" w:eastAsia="Bookman Old Style" w:hAnsi="Bookman Old Style" w:cs="Bookman Old Style"/>
      <w:color w:val="000000"/>
      <w:sz w:val="18"/>
      <w:szCs w:val="18"/>
      <w:lang w:val="en-US" w:eastAsia="el-GR"/>
    </w:rPr>
  </w:style>
  <w:style w:type="character" w:customStyle="1" w:styleId="ListParagraphChar">
    <w:name w:val="List Paragraph Char"/>
    <w:aliases w:val="Punktaufzählung 1. Char"/>
    <w:basedOn w:val="DefaultParagraphFont"/>
    <w:link w:val="11"/>
    <w:uiPriority w:val="34"/>
    <w:locked/>
    <w:rsid w:val="00AC30AA"/>
    <w:rPr>
      <w:rFonts w:ascii="Trebuchet MS" w:hAnsi="Trebuchet MS"/>
    </w:rPr>
  </w:style>
  <w:style w:type="paragraph" w:customStyle="1" w:styleId="11">
    <w:name w:val="Παράγραφος λίστας1"/>
    <w:aliases w:val="Punktaufzählung 1."/>
    <w:basedOn w:val="Normal"/>
    <w:link w:val="ListParagraphChar"/>
    <w:uiPriority w:val="34"/>
    <w:rsid w:val="00AC30AA"/>
    <w:pPr>
      <w:spacing w:after="0" w:line="240" w:lineRule="auto"/>
      <w:ind w:left="720"/>
      <w:contextualSpacing/>
    </w:pPr>
    <w:rPr>
      <w:rFonts w:ascii="Trebuchet MS" w:hAnsi="Trebuchet MS"/>
    </w:rPr>
  </w:style>
  <w:style w:type="paragraph" w:styleId="NormalWeb">
    <w:name w:val="Normal (Web)"/>
    <w:basedOn w:val="Normal"/>
    <w:uiPriority w:val="99"/>
    <w:semiHidden/>
    <w:unhideWhenUsed/>
    <w:rsid w:val="00736064"/>
    <w:pPr>
      <w:spacing w:before="100" w:beforeAutospacing="1" w:after="100" w:afterAutospacing="1" w:line="240" w:lineRule="auto"/>
    </w:pPr>
    <w:rPr>
      <w:rFonts w:ascii="Times New Roman" w:hAnsi="Times New Roman" w:cs="Times New Roman"/>
      <w:sz w:val="24"/>
      <w:szCs w:val="24"/>
      <w:lang w:eastAsia="el-GR"/>
    </w:rPr>
  </w:style>
  <w:style w:type="paragraph" w:customStyle="1" w:styleId="Default">
    <w:name w:val="Default"/>
    <w:rsid w:val="00117DEB"/>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semiHidden/>
    <w:unhideWhenUsed/>
    <w:rsid w:val="00CF74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F74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828">
      <w:bodyDiv w:val="1"/>
      <w:marLeft w:val="0"/>
      <w:marRight w:val="0"/>
      <w:marTop w:val="0"/>
      <w:marBottom w:val="0"/>
      <w:divBdr>
        <w:top w:val="none" w:sz="0" w:space="0" w:color="auto"/>
        <w:left w:val="none" w:sz="0" w:space="0" w:color="auto"/>
        <w:bottom w:val="none" w:sz="0" w:space="0" w:color="auto"/>
        <w:right w:val="none" w:sz="0" w:space="0" w:color="auto"/>
      </w:divBdr>
    </w:div>
    <w:div w:id="105391910">
      <w:bodyDiv w:val="1"/>
      <w:marLeft w:val="0"/>
      <w:marRight w:val="0"/>
      <w:marTop w:val="0"/>
      <w:marBottom w:val="0"/>
      <w:divBdr>
        <w:top w:val="none" w:sz="0" w:space="0" w:color="auto"/>
        <w:left w:val="none" w:sz="0" w:space="0" w:color="auto"/>
        <w:bottom w:val="none" w:sz="0" w:space="0" w:color="auto"/>
        <w:right w:val="none" w:sz="0" w:space="0" w:color="auto"/>
      </w:divBdr>
    </w:div>
    <w:div w:id="154297426">
      <w:bodyDiv w:val="1"/>
      <w:marLeft w:val="0"/>
      <w:marRight w:val="0"/>
      <w:marTop w:val="0"/>
      <w:marBottom w:val="0"/>
      <w:divBdr>
        <w:top w:val="none" w:sz="0" w:space="0" w:color="auto"/>
        <w:left w:val="none" w:sz="0" w:space="0" w:color="auto"/>
        <w:bottom w:val="none" w:sz="0" w:space="0" w:color="auto"/>
        <w:right w:val="none" w:sz="0" w:space="0" w:color="auto"/>
      </w:divBdr>
    </w:div>
    <w:div w:id="159926226">
      <w:bodyDiv w:val="1"/>
      <w:marLeft w:val="0"/>
      <w:marRight w:val="0"/>
      <w:marTop w:val="0"/>
      <w:marBottom w:val="0"/>
      <w:divBdr>
        <w:top w:val="none" w:sz="0" w:space="0" w:color="auto"/>
        <w:left w:val="none" w:sz="0" w:space="0" w:color="auto"/>
        <w:bottom w:val="none" w:sz="0" w:space="0" w:color="auto"/>
        <w:right w:val="none" w:sz="0" w:space="0" w:color="auto"/>
      </w:divBdr>
    </w:div>
    <w:div w:id="200167712">
      <w:bodyDiv w:val="1"/>
      <w:marLeft w:val="0"/>
      <w:marRight w:val="0"/>
      <w:marTop w:val="0"/>
      <w:marBottom w:val="0"/>
      <w:divBdr>
        <w:top w:val="none" w:sz="0" w:space="0" w:color="auto"/>
        <w:left w:val="none" w:sz="0" w:space="0" w:color="auto"/>
        <w:bottom w:val="none" w:sz="0" w:space="0" w:color="auto"/>
        <w:right w:val="none" w:sz="0" w:space="0" w:color="auto"/>
      </w:divBdr>
    </w:div>
    <w:div w:id="201405379">
      <w:bodyDiv w:val="1"/>
      <w:marLeft w:val="0"/>
      <w:marRight w:val="0"/>
      <w:marTop w:val="0"/>
      <w:marBottom w:val="0"/>
      <w:divBdr>
        <w:top w:val="none" w:sz="0" w:space="0" w:color="auto"/>
        <w:left w:val="none" w:sz="0" w:space="0" w:color="auto"/>
        <w:bottom w:val="none" w:sz="0" w:space="0" w:color="auto"/>
        <w:right w:val="none" w:sz="0" w:space="0" w:color="auto"/>
      </w:divBdr>
    </w:div>
    <w:div w:id="231701215">
      <w:bodyDiv w:val="1"/>
      <w:marLeft w:val="0"/>
      <w:marRight w:val="0"/>
      <w:marTop w:val="0"/>
      <w:marBottom w:val="0"/>
      <w:divBdr>
        <w:top w:val="none" w:sz="0" w:space="0" w:color="auto"/>
        <w:left w:val="none" w:sz="0" w:space="0" w:color="auto"/>
        <w:bottom w:val="none" w:sz="0" w:space="0" w:color="auto"/>
        <w:right w:val="none" w:sz="0" w:space="0" w:color="auto"/>
      </w:divBdr>
    </w:div>
    <w:div w:id="304162482">
      <w:bodyDiv w:val="1"/>
      <w:marLeft w:val="0"/>
      <w:marRight w:val="0"/>
      <w:marTop w:val="0"/>
      <w:marBottom w:val="0"/>
      <w:divBdr>
        <w:top w:val="none" w:sz="0" w:space="0" w:color="auto"/>
        <w:left w:val="none" w:sz="0" w:space="0" w:color="auto"/>
        <w:bottom w:val="none" w:sz="0" w:space="0" w:color="auto"/>
        <w:right w:val="none" w:sz="0" w:space="0" w:color="auto"/>
      </w:divBdr>
    </w:div>
    <w:div w:id="339239832">
      <w:bodyDiv w:val="1"/>
      <w:marLeft w:val="0"/>
      <w:marRight w:val="0"/>
      <w:marTop w:val="0"/>
      <w:marBottom w:val="0"/>
      <w:divBdr>
        <w:top w:val="none" w:sz="0" w:space="0" w:color="auto"/>
        <w:left w:val="none" w:sz="0" w:space="0" w:color="auto"/>
        <w:bottom w:val="none" w:sz="0" w:space="0" w:color="auto"/>
        <w:right w:val="none" w:sz="0" w:space="0" w:color="auto"/>
      </w:divBdr>
    </w:div>
    <w:div w:id="343285585">
      <w:bodyDiv w:val="1"/>
      <w:marLeft w:val="0"/>
      <w:marRight w:val="0"/>
      <w:marTop w:val="0"/>
      <w:marBottom w:val="0"/>
      <w:divBdr>
        <w:top w:val="none" w:sz="0" w:space="0" w:color="auto"/>
        <w:left w:val="none" w:sz="0" w:space="0" w:color="auto"/>
        <w:bottom w:val="none" w:sz="0" w:space="0" w:color="auto"/>
        <w:right w:val="none" w:sz="0" w:space="0" w:color="auto"/>
      </w:divBdr>
    </w:div>
    <w:div w:id="373625103">
      <w:bodyDiv w:val="1"/>
      <w:marLeft w:val="0"/>
      <w:marRight w:val="0"/>
      <w:marTop w:val="0"/>
      <w:marBottom w:val="0"/>
      <w:divBdr>
        <w:top w:val="none" w:sz="0" w:space="0" w:color="auto"/>
        <w:left w:val="none" w:sz="0" w:space="0" w:color="auto"/>
        <w:bottom w:val="none" w:sz="0" w:space="0" w:color="auto"/>
        <w:right w:val="none" w:sz="0" w:space="0" w:color="auto"/>
      </w:divBdr>
    </w:div>
    <w:div w:id="381757026">
      <w:bodyDiv w:val="1"/>
      <w:marLeft w:val="0"/>
      <w:marRight w:val="0"/>
      <w:marTop w:val="0"/>
      <w:marBottom w:val="0"/>
      <w:divBdr>
        <w:top w:val="none" w:sz="0" w:space="0" w:color="auto"/>
        <w:left w:val="none" w:sz="0" w:space="0" w:color="auto"/>
        <w:bottom w:val="none" w:sz="0" w:space="0" w:color="auto"/>
        <w:right w:val="none" w:sz="0" w:space="0" w:color="auto"/>
      </w:divBdr>
    </w:div>
    <w:div w:id="393629546">
      <w:bodyDiv w:val="1"/>
      <w:marLeft w:val="0"/>
      <w:marRight w:val="0"/>
      <w:marTop w:val="0"/>
      <w:marBottom w:val="0"/>
      <w:divBdr>
        <w:top w:val="none" w:sz="0" w:space="0" w:color="auto"/>
        <w:left w:val="none" w:sz="0" w:space="0" w:color="auto"/>
        <w:bottom w:val="none" w:sz="0" w:space="0" w:color="auto"/>
        <w:right w:val="none" w:sz="0" w:space="0" w:color="auto"/>
      </w:divBdr>
    </w:div>
    <w:div w:id="402025647">
      <w:bodyDiv w:val="1"/>
      <w:marLeft w:val="0"/>
      <w:marRight w:val="0"/>
      <w:marTop w:val="0"/>
      <w:marBottom w:val="0"/>
      <w:divBdr>
        <w:top w:val="none" w:sz="0" w:space="0" w:color="auto"/>
        <w:left w:val="none" w:sz="0" w:space="0" w:color="auto"/>
        <w:bottom w:val="none" w:sz="0" w:space="0" w:color="auto"/>
        <w:right w:val="none" w:sz="0" w:space="0" w:color="auto"/>
      </w:divBdr>
    </w:div>
    <w:div w:id="437334968">
      <w:bodyDiv w:val="1"/>
      <w:marLeft w:val="0"/>
      <w:marRight w:val="0"/>
      <w:marTop w:val="0"/>
      <w:marBottom w:val="0"/>
      <w:divBdr>
        <w:top w:val="none" w:sz="0" w:space="0" w:color="auto"/>
        <w:left w:val="none" w:sz="0" w:space="0" w:color="auto"/>
        <w:bottom w:val="none" w:sz="0" w:space="0" w:color="auto"/>
        <w:right w:val="none" w:sz="0" w:space="0" w:color="auto"/>
      </w:divBdr>
    </w:div>
    <w:div w:id="444740317">
      <w:bodyDiv w:val="1"/>
      <w:marLeft w:val="0"/>
      <w:marRight w:val="0"/>
      <w:marTop w:val="0"/>
      <w:marBottom w:val="0"/>
      <w:divBdr>
        <w:top w:val="none" w:sz="0" w:space="0" w:color="auto"/>
        <w:left w:val="none" w:sz="0" w:space="0" w:color="auto"/>
        <w:bottom w:val="none" w:sz="0" w:space="0" w:color="auto"/>
        <w:right w:val="none" w:sz="0" w:space="0" w:color="auto"/>
      </w:divBdr>
    </w:div>
    <w:div w:id="492720133">
      <w:bodyDiv w:val="1"/>
      <w:marLeft w:val="0"/>
      <w:marRight w:val="0"/>
      <w:marTop w:val="0"/>
      <w:marBottom w:val="0"/>
      <w:divBdr>
        <w:top w:val="none" w:sz="0" w:space="0" w:color="auto"/>
        <w:left w:val="none" w:sz="0" w:space="0" w:color="auto"/>
        <w:bottom w:val="none" w:sz="0" w:space="0" w:color="auto"/>
        <w:right w:val="none" w:sz="0" w:space="0" w:color="auto"/>
      </w:divBdr>
    </w:div>
    <w:div w:id="502820088">
      <w:bodyDiv w:val="1"/>
      <w:marLeft w:val="0"/>
      <w:marRight w:val="0"/>
      <w:marTop w:val="0"/>
      <w:marBottom w:val="0"/>
      <w:divBdr>
        <w:top w:val="none" w:sz="0" w:space="0" w:color="auto"/>
        <w:left w:val="none" w:sz="0" w:space="0" w:color="auto"/>
        <w:bottom w:val="none" w:sz="0" w:space="0" w:color="auto"/>
        <w:right w:val="none" w:sz="0" w:space="0" w:color="auto"/>
      </w:divBdr>
    </w:div>
    <w:div w:id="518351013">
      <w:bodyDiv w:val="1"/>
      <w:marLeft w:val="0"/>
      <w:marRight w:val="0"/>
      <w:marTop w:val="0"/>
      <w:marBottom w:val="0"/>
      <w:divBdr>
        <w:top w:val="none" w:sz="0" w:space="0" w:color="auto"/>
        <w:left w:val="none" w:sz="0" w:space="0" w:color="auto"/>
        <w:bottom w:val="none" w:sz="0" w:space="0" w:color="auto"/>
        <w:right w:val="none" w:sz="0" w:space="0" w:color="auto"/>
      </w:divBdr>
    </w:div>
    <w:div w:id="544175851">
      <w:bodyDiv w:val="1"/>
      <w:marLeft w:val="0"/>
      <w:marRight w:val="0"/>
      <w:marTop w:val="0"/>
      <w:marBottom w:val="0"/>
      <w:divBdr>
        <w:top w:val="none" w:sz="0" w:space="0" w:color="auto"/>
        <w:left w:val="none" w:sz="0" w:space="0" w:color="auto"/>
        <w:bottom w:val="none" w:sz="0" w:space="0" w:color="auto"/>
        <w:right w:val="none" w:sz="0" w:space="0" w:color="auto"/>
      </w:divBdr>
    </w:div>
    <w:div w:id="545214842">
      <w:bodyDiv w:val="1"/>
      <w:marLeft w:val="0"/>
      <w:marRight w:val="0"/>
      <w:marTop w:val="0"/>
      <w:marBottom w:val="0"/>
      <w:divBdr>
        <w:top w:val="none" w:sz="0" w:space="0" w:color="auto"/>
        <w:left w:val="none" w:sz="0" w:space="0" w:color="auto"/>
        <w:bottom w:val="none" w:sz="0" w:space="0" w:color="auto"/>
        <w:right w:val="none" w:sz="0" w:space="0" w:color="auto"/>
      </w:divBdr>
    </w:div>
    <w:div w:id="598566378">
      <w:bodyDiv w:val="1"/>
      <w:marLeft w:val="0"/>
      <w:marRight w:val="0"/>
      <w:marTop w:val="0"/>
      <w:marBottom w:val="0"/>
      <w:divBdr>
        <w:top w:val="none" w:sz="0" w:space="0" w:color="auto"/>
        <w:left w:val="none" w:sz="0" w:space="0" w:color="auto"/>
        <w:bottom w:val="none" w:sz="0" w:space="0" w:color="auto"/>
        <w:right w:val="none" w:sz="0" w:space="0" w:color="auto"/>
      </w:divBdr>
    </w:div>
    <w:div w:id="619147679">
      <w:bodyDiv w:val="1"/>
      <w:marLeft w:val="0"/>
      <w:marRight w:val="0"/>
      <w:marTop w:val="0"/>
      <w:marBottom w:val="0"/>
      <w:divBdr>
        <w:top w:val="none" w:sz="0" w:space="0" w:color="auto"/>
        <w:left w:val="none" w:sz="0" w:space="0" w:color="auto"/>
        <w:bottom w:val="none" w:sz="0" w:space="0" w:color="auto"/>
        <w:right w:val="none" w:sz="0" w:space="0" w:color="auto"/>
      </w:divBdr>
    </w:div>
    <w:div w:id="631832769">
      <w:bodyDiv w:val="1"/>
      <w:marLeft w:val="0"/>
      <w:marRight w:val="0"/>
      <w:marTop w:val="0"/>
      <w:marBottom w:val="0"/>
      <w:divBdr>
        <w:top w:val="none" w:sz="0" w:space="0" w:color="auto"/>
        <w:left w:val="none" w:sz="0" w:space="0" w:color="auto"/>
        <w:bottom w:val="none" w:sz="0" w:space="0" w:color="auto"/>
        <w:right w:val="none" w:sz="0" w:space="0" w:color="auto"/>
      </w:divBdr>
    </w:div>
    <w:div w:id="632102360">
      <w:bodyDiv w:val="1"/>
      <w:marLeft w:val="0"/>
      <w:marRight w:val="0"/>
      <w:marTop w:val="0"/>
      <w:marBottom w:val="0"/>
      <w:divBdr>
        <w:top w:val="none" w:sz="0" w:space="0" w:color="auto"/>
        <w:left w:val="none" w:sz="0" w:space="0" w:color="auto"/>
        <w:bottom w:val="none" w:sz="0" w:space="0" w:color="auto"/>
        <w:right w:val="none" w:sz="0" w:space="0" w:color="auto"/>
      </w:divBdr>
    </w:div>
    <w:div w:id="681131699">
      <w:bodyDiv w:val="1"/>
      <w:marLeft w:val="0"/>
      <w:marRight w:val="0"/>
      <w:marTop w:val="0"/>
      <w:marBottom w:val="0"/>
      <w:divBdr>
        <w:top w:val="none" w:sz="0" w:space="0" w:color="auto"/>
        <w:left w:val="none" w:sz="0" w:space="0" w:color="auto"/>
        <w:bottom w:val="none" w:sz="0" w:space="0" w:color="auto"/>
        <w:right w:val="none" w:sz="0" w:space="0" w:color="auto"/>
      </w:divBdr>
    </w:div>
    <w:div w:id="702167866">
      <w:bodyDiv w:val="1"/>
      <w:marLeft w:val="0"/>
      <w:marRight w:val="0"/>
      <w:marTop w:val="0"/>
      <w:marBottom w:val="0"/>
      <w:divBdr>
        <w:top w:val="none" w:sz="0" w:space="0" w:color="auto"/>
        <w:left w:val="none" w:sz="0" w:space="0" w:color="auto"/>
        <w:bottom w:val="none" w:sz="0" w:space="0" w:color="auto"/>
        <w:right w:val="none" w:sz="0" w:space="0" w:color="auto"/>
      </w:divBdr>
    </w:div>
    <w:div w:id="725103011">
      <w:bodyDiv w:val="1"/>
      <w:marLeft w:val="0"/>
      <w:marRight w:val="0"/>
      <w:marTop w:val="0"/>
      <w:marBottom w:val="0"/>
      <w:divBdr>
        <w:top w:val="none" w:sz="0" w:space="0" w:color="auto"/>
        <w:left w:val="none" w:sz="0" w:space="0" w:color="auto"/>
        <w:bottom w:val="none" w:sz="0" w:space="0" w:color="auto"/>
        <w:right w:val="none" w:sz="0" w:space="0" w:color="auto"/>
      </w:divBdr>
    </w:div>
    <w:div w:id="736514062">
      <w:bodyDiv w:val="1"/>
      <w:marLeft w:val="0"/>
      <w:marRight w:val="0"/>
      <w:marTop w:val="0"/>
      <w:marBottom w:val="0"/>
      <w:divBdr>
        <w:top w:val="none" w:sz="0" w:space="0" w:color="auto"/>
        <w:left w:val="none" w:sz="0" w:space="0" w:color="auto"/>
        <w:bottom w:val="none" w:sz="0" w:space="0" w:color="auto"/>
        <w:right w:val="none" w:sz="0" w:space="0" w:color="auto"/>
      </w:divBdr>
    </w:div>
    <w:div w:id="763304161">
      <w:bodyDiv w:val="1"/>
      <w:marLeft w:val="0"/>
      <w:marRight w:val="0"/>
      <w:marTop w:val="0"/>
      <w:marBottom w:val="0"/>
      <w:divBdr>
        <w:top w:val="none" w:sz="0" w:space="0" w:color="auto"/>
        <w:left w:val="none" w:sz="0" w:space="0" w:color="auto"/>
        <w:bottom w:val="none" w:sz="0" w:space="0" w:color="auto"/>
        <w:right w:val="none" w:sz="0" w:space="0" w:color="auto"/>
      </w:divBdr>
    </w:div>
    <w:div w:id="779225095">
      <w:bodyDiv w:val="1"/>
      <w:marLeft w:val="0"/>
      <w:marRight w:val="0"/>
      <w:marTop w:val="0"/>
      <w:marBottom w:val="0"/>
      <w:divBdr>
        <w:top w:val="none" w:sz="0" w:space="0" w:color="auto"/>
        <w:left w:val="none" w:sz="0" w:space="0" w:color="auto"/>
        <w:bottom w:val="none" w:sz="0" w:space="0" w:color="auto"/>
        <w:right w:val="none" w:sz="0" w:space="0" w:color="auto"/>
      </w:divBdr>
    </w:div>
    <w:div w:id="824469023">
      <w:bodyDiv w:val="1"/>
      <w:marLeft w:val="0"/>
      <w:marRight w:val="0"/>
      <w:marTop w:val="0"/>
      <w:marBottom w:val="0"/>
      <w:divBdr>
        <w:top w:val="none" w:sz="0" w:space="0" w:color="auto"/>
        <w:left w:val="none" w:sz="0" w:space="0" w:color="auto"/>
        <w:bottom w:val="none" w:sz="0" w:space="0" w:color="auto"/>
        <w:right w:val="none" w:sz="0" w:space="0" w:color="auto"/>
      </w:divBdr>
    </w:div>
    <w:div w:id="873232305">
      <w:bodyDiv w:val="1"/>
      <w:marLeft w:val="0"/>
      <w:marRight w:val="0"/>
      <w:marTop w:val="0"/>
      <w:marBottom w:val="0"/>
      <w:divBdr>
        <w:top w:val="none" w:sz="0" w:space="0" w:color="auto"/>
        <w:left w:val="none" w:sz="0" w:space="0" w:color="auto"/>
        <w:bottom w:val="none" w:sz="0" w:space="0" w:color="auto"/>
        <w:right w:val="none" w:sz="0" w:space="0" w:color="auto"/>
      </w:divBdr>
    </w:div>
    <w:div w:id="896477260">
      <w:bodyDiv w:val="1"/>
      <w:marLeft w:val="0"/>
      <w:marRight w:val="0"/>
      <w:marTop w:val="0"/>
      <w:marBottom w:val="0"/>
      <w:divBdr>
        <w:top w:val="none" w:sz="0" w:space="0" w:color="auto"/>
        <w:left w:val="none" w:sz="0" w:space="0" w:color="auto"/>
        <w:bottom w:val="none" w:sz="0" w:space="0" w:color="auto"/>
        <w:right w:val="none" w:sz="0" w:space="0" w:color="auto"/>
      </w:divBdr>
    </w:div>
    <w:div w:id="917517526">
      <w:bodyDiv w:val="1"/>
      <w:marLeft w:val="0"/>
      <w:marRight w:val="0"/>
      <w:marTop w:val="0"/>
      <w:marBottom w:val="0"/>
      <w:divBdr>
        <w:top w:val="none" w:sz="0" w:space="0" w:color="auto"/>
        <w:left w:val="none" w:sz="0" w:space="0" w:color="auto"/>
        <w:bottom w:val="none" w:sz="0" w:space="0" w:color="auto"/>
        <w:right w:val="none" w:sz="0" w:space="0" w:color="auto"/>
      </w:divBdr>
    </w:div>
    <w:div w:id="950629966">
      <w:bodyDiv w:val="1"/>
      <w:marLeft w:val="0"/>
      <w:marRight w:val="0"/>
      <w:marTop w:val="0"/>
      <w:marBottom w:val="0"/>
      <w:divBdr>
        <w:top w:val="none" w:sz="0" w:space="0" w:color="auto"/>
        <w:left w:val="none" w:sz="0" w:space="0" w:color="auto"/>
        <w:bottom w:val="none" w:sz="0" w:space="0" w:color="auto"/>
        <w:right w:val="none" w:sz="0" w:space="0" w:color="auto"/>
      </w:divBdr>
    </w:div>
    <w:div w:id="996152865">
      <w:bodyDiv w:val="1"/>
      <w:marLeft w:val="0"/>
      <w:marRight w:val="0"/>
      <w:marTop w:val="0"/>
      <w:marBottom w:val="0"/>
      <w:divBdr>
        <w:top w:val="none" w:sz="0" w:space="0" w:color="auto"/>
        <w:left w:val="none" w:sz="0" w:space="0" w:color="auto"/>
        <w:bottom w:val="none" w:sz="0" w:space="0" w:color="auto"/>
        <w:right w:val="none" w:sz="0" w:space="0" w:color="auto"/>
      </w:divBdr>
    </w:div>
    <w:div w:id="1001348435">
      <w:bodyDiv w:val="1"/>
      <w:marLeft w:val="0"/>
      <w:marRight w:val="0"/>
      <w:marTop w:val="0"/>
      <w:marBottom w:val="0"/>
      <w:divBdr>
        <w:top w:val="none" w:sz="0" w:space="0" w:color="auto"/>
        <w:left w:val="none" w:sz="0" w:space="0" w:color="auto"/>
        <w:bottom w:val="none" w:sz="0" w:space="0" w:color="auto"/>
        <w:right w:val="none" w:sz="0" w:space="0" w:color="auto"/>
      </w:divBdr>
    </w:div>
    <w:div w:id="1046680884">
      <w:bodyDiv w:val="1"/>
      <w:marLeft w:val="0"/>
      <w:marRight w:val="0"/>
      <w:marTop w:val="0"/>
      <w:marBottom w:val="0"/>
      <w:divBdr>
        <w:top w:val="none" w:sz="0" w:space="0" w:color="auto"/>
        <w:left w:val="none" w:sz="0" w:space="0" w:color="auto"/>
        <w:bottom w:val="none" w:sz="0" w:space="0" w:color="auto"/>
        <w:right w:val="none" w:sz="0" w:space="0" w:color="auto"/>
      </w:divBdr>
    </w:div>
    <w:div w:id="1066681469">
      <w:bodyDiv w:val="1"/>
      <w:marLeft w:val="0"/>
      <w:marRight w:val="0"/>
      <w:marTop w:val="0"/>
      <w:marBottom w:val="0"/>
      <w:divBdr>
        <w:top w:val="none" w:sz="0" w:space="0" w:color="auto"/>
        <w:left w:val="none" w:sz="0" w:space="0" w:color="auto"/>
        <w:bottom w:val="none" w:sz="0" w:space="0" w:color="auto"/>
        <w:right w:val="none" w:sz="0" w:space="0" w:color="auto"/>
      </w:divBdr>
    </w:div>
    <w:div w:id="1114255809">
      <w:bodyDiv w:val="1"/>
      <w:marLeft w:val="0"/>
      <w:marRight w:val="0"/>
      <w:marTop w:val="0"/>
      <w:marBottom w:val="0"/>
      <w:divBdr>
        <w:top w:val="none" w:sz="0" w:space="0" w:color="auto"/>
        <w:left w:val="none" w:sz="0" w:space="0" w:color="auto"/>
        <w:bottom w:val="none" w:sz="0" w:space="0" w:color="auto"/>
        <w:right w:val="none" w:sz="0" w:space="0" w:color="auto"/>
      </w:divBdr>
    </w:div>
    <w:div w:id="1139302748">
      <w:bodyDiv w:val="1"/>
      <w:marLeft w:val="0"/>
      <w:marRight w:val="0"/>
      <w:marTop w:val="0"/>
      <w:marBottom w:val="0"/>
      <w:divBdr>
        <w:top w:val="none" w:sz="0" w:space="0" w:color="auto"/>
        <w:left w:val="none" w:sz="0" w:space="0" w:color="auto"/>
        <w:bottom w:val="none" w:sz="0" w:space="0" w:color="auto"/>
        <w:right w:val="none" w:sz="0" w:space="0" w:color="auto"/>
      </w:divBdr>
    </w:div>
    <w:div w:id="1145783831">
      <w:bodyDiv w:val="1"/>
      <w:marLeft w:val="0"/>
      <w:marRight w:val="0"/>
      <w:marTop w:val="0"/>
      <w:marBottom w:val="0"/>
      <w:divBdr>
        <w:top w:val="none" w:sz="0" w:space="0" w:color="auto"/>
        <w:left w:val="none" w:sz="0" w:space="0" w:color="auto"/>
        <w:bottom w:val="none" w:sz="0" w:space="0" w:color="auto"/>
        <w:right w:val="none" w:sz="0" w:space="0" w:color="auto"/>
      </w:divBdr>
    </w:div>
    <w:div w:id="1148594519">
      <w:bodyDiv w:val="1"/>
      <w:marLeft w:val="0"/>
      <w:marRight w:val="0"/>
      <w:marTop w:val="0"/>
      <w:marBottom w:val="0"/>
      <w:divBdr>
        <w:top w:val="none" w:sz="0" w:space="0" w:color="auto"/>
        <w:left w:val="none" w:sz="0" w:space="0" w:color="auto"/>
        <w:bottom w:val="none" w:sz="0" w:space="0" w:color="auto"/>
        <w:right w:val="none" w:sz="0" w:space="0" w:color="auto"/>
      </w:divBdr>
    </w:div>
    <w:div w:id="1196652750">
      <w:bodyDiv w:val="1"/>
      <w:marLeft w:val="0"/>
      <w:marRight w:val="0"/>
      <w:marTop w:val="0"/>
      <w:marBottom w:val="0"/>
      <w:divBdr>
        <w:top w:val="none" w:sz="0" w:space="0" w:color="auto"/>
        <w:left w:val="none" w:sz="0" w:space="0" w:color="auto"/>
        <w:bottom w:val="none" w:sz="0" w:space="0" w:color="auto"/>
        <w:right w:val="none" w:sz="0" w:space="0" w:color="auto"/>
      </w:divBdr>
    </w:div>
    <w:div w:id="1207641990">
      <w:bodyDiv w:val="1"/>
      <w:marLeft w:val="0"/>
      <w:marRight w:val="0"/>
      <w:marTop w:val="0"/>
      <w:marBottom w:val="0"/>
      <w:divBdr>
        <w:top w:val="none" w:sz="0" w:space="0" w:color="auto"/>
        <w:left w:val="none" w:sz="0" w:space="0" w:color="auto"/>
        <w:bottom w:val="none" w:sz="0" w:space="0" w:color="auto"/>
        <w:right w:val="none" w:sz="0" w:space="0" w:color="auto"/>
      </w:divBdr>
    </w:div>
    <w:div w:id="1230581364">
      <w:bodyDiv w:val="1"/>
      <w:marLeft w:val="0"/>
      <w:marRight w:val="0"/>
      <w:marTop w:val="0"/>
      <w:marBottom w:val="0"/>
      <w:divBdr>
        <w:top w:val="none" w:sz="0" w:space="0" w:color="auto"/>
        <w:left w:val="none" w:sz="0" w:space="0" w:color="auto"/>
        <w:bottom w:val="none" w:sz="0" w:space="0" w:color="auto"/>
        <w:right w:val="none" w:sz="0" w:space="0" w:color="auto"/>
      </w:divBdr>
    </w:div>
    <w:div w:id="1247960900">
      <w:bodyDiv w:val="1"/>
      <w:marLeft w:val="0"/>
      <w:marRight w:val="0"/>
      <w:marTop w:val="0"/>
      <w:marBottom w:val="0"/>
      <w:divBdr>
        <w:top w:val="none" w:sz="0" w:space="0" w:color="auto"/>
        <w:left w:val="none" w:sz="0" w:space="0" w:color="auto"/>
        <w:bottom w:val="none" w:sz="0" w:space="0" w:color="auto"/>
        <w:right w:val="none" w:sz="0" w:space="0" w:color="auto"/>
      </w:divBdr>
    </w:div>
    <w:div w:id="1258249127">
      <w:bodyDiv w:val="1"/>
      <w:marLeft w:val="0"/>
      <w:marRight w:val="0"/>
      <w:marTop w:val="0"/>
      <w:marBottom w:val="0"/>
      <w:divBdr>
        <w:top w:val="none" w:sz="0" w:space="0" w:color="auto"/>
        <w:left w:val="none" w:sz="0" w:space="0" w:color="auto"/>
        <w:bottom w:val="none" w:sz="0" w:space="0" w:color="auto"/>
        <w:right w:val="none" w:sz="0" w:space="0" w:color="auto"/>
      </w:divBdr>
    </w:div>
    <w:div w:id="1260288361">
      <w:bodyDiv w:val="1"/>
      <w:marLeft w:val="0"/>
      <w:marRight w:val="0"/>
      <w:marTop w:val="0"/>
      <w:marBottom w:val="0"/>
      <w:divBdr>
        <w:top w:val="none" w:sz="0" w:space="0" w:color="auto"/>
        <w:left w:val="none" w:sz="0" w:space="0" w:color="auto"/>
        <w:bottom w:val="none" w:sz="0" w:space="0" w:color="auto"/>
        <w:right w:val="none" w:sz="0" w:space="0" w:color="auto"/>
      </w:divBdr>
    </w:div>
    <w:div w:id="1275207074">
      <w:bodyDiv w:val="1"/>
      <w:marLeft w:val="0"/>
      <w:marRight w:val="0"/>
      <w:marTop w:val="0"/>
      <w:marBottom w:val="0"/>
      <w:divBdr>
        <w:top w:val="none" w:sz="0" w:space="0" w:color="auto"/>
        <w:left w:val="none" w:sz="0" w:space="0" w:color="auto"/>
        <w:bottom w:val="none" w:sz="0" w:space="0" w:color="auto"/>
        <w:right w:val="none" w:sz="0" w:space="0" w:color="auto"/>
      </w:divBdr>
    </w:div>
    <w:div w:id="1308777916">
      <w:bodyDiv w:val="1"/>
      <w:marLeft w:val="0"/>
      <w:marRight w:val="0"/>
      <w:marTop w:val="0"/>
      <w:marBottom w:val="0"/>
      <w:divBdr>
        <w:top w:val="none" w:sz="0" w:space="0" w:color="auto"/>
        <w:left w:val="none" w:sz="0" w:space="0" w:color="auto"/>
        <w:bottom w:val="none" w:sz="0" w:space="0" w:color="auto"/>
        <w:right w:val="none" w:sz="0" w:space="0" w:color="auto"/>
      </w:divBdr>
    </w:div>
    <w:div w:id="1340892806">
      <w:bodyDiv w:val="1"/>
      <w:marLeft w:val="0"/>
      <w:marRight w:val="0"/>
      <w:marTop w:val="0"/>
      <w:marBottom w:val="0"/>
      <w:divBdr>
        <w:top w:val="none" w:sz="0" w:space="0" w:color="auto"/>
        <w:left w:val="none" w:sz="0" w:space="0" w:color="auto"/>
        <w:bottom w:val="none" w:sz="0" w:space="0" w:color="auto"/>
        <w:right w:val="none" w:sz="0" w:space="0" w:color="auto"/>
      </w:divBdr>
    </w:div>
    <w:div w:id="1365322534">
      <w:bodyDiv w:val="1"/>
      <w:marLeft w:val="0"/>
      <w:marRight w:val="0"/>
      <w:marTop w:val="0"/>
      <w:marBottom w:val="0"/>
      <w:divBdr>
        <w:top w:val="none" w:sz="0" w:space="0" w:color="auto"/>
        <w:left w:val="none" w:sz="0" w:space="0" w:color="auto"/>
        <w:bottom w:val="none" w:sz="0" w:space="0" w:color="auto"/>
        <w:right w:val="none" w:sz="0" w:space="0" w:color="auto"/>
      </w:divBdr>
    </w:div>
    <w:div w:id="1376734093">
      <w:bodyDiv w:val="1"/>
      <w:marLeft w:val="0"/>
      <w:marRight w:val="0"/>
      <w:marTop w:val="0"/>
      <w:marBottom w:val="0"/>
      <w:divBdr>
        <w:top w:val="none" w:sz="0" w:space="0" w:color="auto"/>
        <w:left w:val="none" w:sz="0" w:space="0" w:color="auto"/>
        <w:bottom w:val="none" w:sz="0" w:space="0" w:color="auto"/>
        <w:right w:val="none" w:sz="0" w:space="0" w:color="auto"/>
      </w:divBdr>
    </w:div>
    <w:div w:id="1493519456">
      <w:bodyDiv w:val="1"/>
      <w:marLeft w:val="0"/>
      <w:marRight w:val="0"/>
      <w:marTop w:val="0"/>
      <w:marBottom w:val="0"/>
      <w:divBdr>
        <w:top w:val="none" w:sz="0" w:space="0" w:color="auto"/>
        <w:left w:val="none" w:sz="0" w:space="0" w:color="auto"/>
        <w:bottom w:val="none" w:sz="0" w:space="0" w:color="auto"/>
        <w:right w:val="none" w:sz="0" w:space="0" w:color="auto"/>
      </w:divBdr>
    </w:div>
    <w:div w:id="1551379226">
      <w:bodyDiv w:val="1"/>
      <w:marLeft w:val="0"/>
      <w:marRight w:val="0"/>
      <w:marTop w:val="0"/>
      <w:marBottom w:val="0"/>
      <w:divBdr>
        <w:top w:val="none" w:sz="0" w:space="0" w:color="auto"/>
        <w:left w:val="none" w:sz="0" w:space="0" w:color="auto"/>
        <w:bottom w:val="none" w:sz="0" w:space="0" w:color="auto"/>
        <w:right w:val="none" w:sz="0" w:space="0" w:color="auto"/>
      </w:divBdr>
    </w:div>
    <w:div w:id="1610815660">
      <w:bodyDiv w:val="1"/>
      <w:marLeft w:val="0"/>
      <w:marRight w:val="0"/>
      <w:marTop w:val="0"/>
      <w:marBottom w:val="0"/>
      <w:divBdr>
        <w:top w:val="none" w:sz="0" w:space="0" w:color="auto"/>
        <w:left w:val="none" w:sz="0" w:space="0" w:color="auto"/>
        <w:bottom w:val="none" w:sz="0" w:space="0" w:color="auto"/>
        <w:right w:val="none" w:sz="0" w:space="0" w:color="auto"/>
      </w:divBdr>
    </w:div>
    <w:div w:id="1626348135">
      <w:bodyDiv w:val="1"/>
      <w:marLeft w:val="0"/>
      <w:marRight w:val="0"/>
      <w:marTop w:val="0"/>
      <w:marBottom w:val="0"/>
      <w:divBdr>
        <w:top w:val="none" w:sz="0" w:space="0" w:color="auto"/>
        <w:left w:val="none" w:sz="0" w:space="0" w:color="auto"/>
        <w:bottom w:val="none" w:sz="0" w:space="0" w:color="auto"/>
        <w:right w:val="none" w:sz="0" w:space="0" w:color="auto"/>
      </w:divBdr>
    </w:div>
    <w:div w:id="1636794238">
      <w:bodyDiv w:val="1"/>
      <w:marLeft w:val="0"/>
      <w:marRight w:val="0"/>
      <w:marTop w:val="0"/>
      <w:marBottom w:val="0"/>
      <w:divBdr>
        <w:top w:val="none" w:sz="0" w:space="0" w:color="auto"/>
        <w:left w:val="none" w:sz="0" w:space="0" w:color="auto"/>
        <w:bottom w:val="none" w:sz="0" w:space="0" w:color="auto"/>
        <w:right w:val="none" w:sz="0" w:space="0" w:color="auto"/>
      </w:divBdr>
    </w:div>
    <w:div w:id="1765958691">
      <w:bodyDiv w:val="1"/>
      <w:marLeft w:val="0"/>
      <w:marRight w:val="0"/>
      <w:marTop w:val="0"/>
      <w:marBottom w:val="0"/>
      <w:divBdr>
        <w:top w:val="none" w:sz="0" w:space="0" w:color="auto"/>
        <w:left w:val="none" w:sz="0" w:space="0" w:color="auto"/>
        <w:bottom w:val="none" w:sz="0" w:space="0" w:color="auto"/>
        <w:right w:val="none" w:sz="0" w:space="0" w:color="auto"/>
      </w:divBdr>
    </w:div>
    <w:div w:id="1780829372">
      <w:bodyDiv w:val="1"/>
      <w:marLeft w:val="0"/>
      <w:marRight w:val="0"/>
      <w:marTop w:val="0"/>
      <w:marBottom w:val="0"/>
      <w:divBdr>
        <w:top w:val="none" w:sz="0" w:space="0" w:color="auto"/>
        <w:left w:val="none" w:sz="0" w:space="0" w:color="auto"/>
        <w:bottom w:val="none" w:sz="0" w:space="0" w:color="auto"/>
        <w:right w:val="none" w:sz="0" w:space="0" w:color="auto"/>
      </w:divBdr>
    </w:div>
    <w:div w:id="1810130026">
      <w:bodyDiv w:val="1"/>
      <w:marLeft w:val="0"/>
      <w:marRight w:val="0"/>
      <w:marTop w:val="0"/>
      <w:marBottom w:val="0"/>
      <w:divBdr>
        <w:top w:val="none" w:sz="0" w:space="0" w:color="auto"/>
        <w:left w:val="none" w:sz="0" w:space="0" w:color="auto"/>
        <w:bottom w:val="none" w:sz="0" w:space="0" w:color="auto"/>
        <w:right w:val="none" w:sz="0" w:space="0" w:color="auto"/>
      </w:divBdr>
    </w:div>
    <w:div w:id="1852599790">
      <w:bodyDiv w:val="1"/>
      <w:marLeft w:val="0"/>
      <w:marRight w:val="0"/>
      <w:marTop w:val="0"/>
      <w:marBottom w:val="0"/>
      <w:divBdr>
        <w:top w:val="none" w:sz="0" w:space="0" w:color="auto"/>
        <w:left w:val="none" w:sz="0" w:space="0" w:color="auto"/>
        <w:bottom w:val="none" w:sz="0" w:space="0" w:color="auto"/>
        <w:right w:val="none" w:sz="0" w:space="0" w:color="auto"/>
      </w:divBdr>
    </w:div>
    <w:div w:id="1863011296">
      <w:bodyDiv w:val="1"/>
      <w:marLeft w:val="0"/>
      <w:marRight w:val="0"/>
      <w:marTop w:val="0"/>
      <w:marBottom w:val="0"/>
      <w:divBdr>
        <w:top w:val="none" w:sz="0" w:space="0" w:color="auto"/>
        <w:left w:val="none" w:sz="0" w:space="0" w:color="auto"/>
        <w:bottom w:val="none" w:sz="0" w:space="0" w:color="auto"/>
        <w:right w:val="none" w:sz="0" w:space="0" w:color="auto"/>
      </w:divBdr>
    </w:div>
    <w:div w:id="1868717924">
      <w:bodyDiv w:val="1"/>
      <w:marLeft w:val="0"/>
      <w:marRight w:val="0"/>
      <w:marTop w:val="0"/>
      <w:marBottom w:val="0"/>
      <w:divBdr>
        <w:top w:val="none" w:sz="0" w:space="0" w:color="auto"/>
        <w:left w:val="none" w:sz="0" w:space="0" w:color="auto"/>
        <w:bottom w:val="none" w:sz="0" w:space="0" w:color="auto"/>
        <w:right w:val="none" w:sz="0" w:space="0" w:color="auto"/>
      </w:divBdr>
    </w:div>
    <w:div w:id="1903372708">
      <w:bodyDiv w:val="1"/>
      <w:marLeft w:val="0"/>
      <w:marRight w:val="0"/>
      <w:marTop w:val="0"/>
      <w:marBottom w:val="0"/>
      <w:divBdr>
        <w:top w:val="none" w:sz="0" w:space="0" w:color="auto"/>
        <w:left w:val="none" w:sz="0" w:space="0" w:color="auto"/>
        <w:bottom w:val="none" w:sz="0" w:space="0" w:color="auto"/>
        <w:right w:val="none" w:sz="0" w:space="0" w:color="auto"/>
      </w:divBdr>
    </w:div>
    <w:div w:id="1938318972">
      <w:bodyDiv w:val="1"/>
      <w:marLeft w:val="0"/>
      <w:marRight w:val="0"/>
      <w:marTop w:val="0"/>
      <w:marBottom w:val="0"/>
      <w:divBdr>
        <w:top w:val="none" w:sz="0" w:space="0" w:color="auto"/>
        <w:left w:val="none" w:sz="0" w:space="0" w:color="auto"/>
        <w:bottom w:val="none" w:sz="0" w:space="0" w:color="auto"/>
        <w:right w:val="none" w:sz="0" w:space="0" w:color="auto"/>
      </w:divBdr>
    </w:div>
    <w:div w:id="2019916404">
      <w:bodyDiv w:val="1"/>
      <w:marLeft w:val="0"/>
      <w:marRight w:val="0"/>
      <w:marTop w:val="0"/>
      <w:marBottom w:val="0"/>
      <w:divBdr>
        <w:top w:val="none" w:sz="0" w:space="0" w:color="auto"/>
        <w:left w:val="none" w:sz="0" w:space="0" w:color="auto"/>
        <w:bottom w:val="none" w:sz="0" w:space="0" w:color="auto"/>
        <w:right w:val="none" w:sz="0" w:space="0" w:color="auto"/>
      </w:divBdr>
    </w:div>
    <w:div w:id="2028291508">
      <w:bodyDiv w:val="1"/>
      <w:marLeft w:val="0"/>
      <w:marRight w:val="0"/>
      <w:marTop w:val="0"/>
      <w:marBottom w:val="0"/>
      <w:divBdr>
        <w:top w:val="none" w:sz="0" w:space="0" w:color="auto"/>
        <w:left w:val="none" w:sz="0" w:space="0" w:color="auto"/>
        <w:bottom w:val="none" w:sz="0" w:space="0" w:color="auto"/>
        <w:right w:val="none" w:sz="0" w:space="0" w:color="auto"/>
      </w:divBdr>
    </w:div>
    <w:div w:id="2048481549">
      <w:bodyDiv w:val="1"/>
      <w:marLeft w:val="0"/>
      <w:marRight w:val="0"/>
      <w:marTop w:val="0"/>
      <w:marBottom w:val="0"/>
      <w:divBdr>
        <w:top w:val="none" w:sz="0" w:space="0" w:color="auto"/>
        <w:left w:val="none" w:sz="0" w:space="0" w:color="auto"/>
        <w:bottom w:val="none" w:sz="0" w:space="0" w:color="auto"/>
        <w:right w:val="none" w:sz="0" w:space="0" w:color="auto"/>
      </w:divBdr>
    </w:div>
    <w:div w:id="20928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C2D5-A378-4EEC-B5C1-B17AFF83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1098</Words>
  <Characters>5935</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OLP</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Sagiaslawfirm</dc:creator>
  <cp:lastModifiedBy>Maria_4514</cp:lastModifiedBy>
  <cp:revision>6</cp:revision>
  <cp:lastPrinted>2020-04-06T07:59:00Z</cp:lastPrinted>
  <dcterms:created xsi:type="dcterms:W3CDTF">2021-03-10T13:13:00Z</dcterms:created>
  <dcterms:modified xsi:type="dcterms:W3CDTF">2021-03-10T14:02:00Z</dcterms:modified>
</cp:coreProperties>
</file>